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56"/>
      </w:tblGrid>
      <w:tr w:rsidR="00C4086A" w:rsidTr="00504F59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C4086A" w:rsidRDefault="00C4086A" w:rsidP="0050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08730" cy="907415"/>
                  <wp:effectExtent l="0" t="0" r="127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86A" w:rsidRDefault="00C4086A" w:rsidP="0050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86A" w:rsidTr="00504F59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C4086A" w:rsidRDefault="00C4086A" w:rsidP="0050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Постановление Правительства Республики Тыва от 24.03.2008 N 176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18.09.2012)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Порядка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Республики Тыва"</w:t>
            </w:r>
          </w:p>
          <w:p w:rsidR="00C4086A" w:rsidRDefault="00C4086A" w:rsidP="0050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C4086A" w:rsidTr="00504F59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C4086A" w:rsidRDefault="00C4086A" w:rsidP="0050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6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11.07.2013</w:t>
            </w:r>
          </w:p>
          <w:p w:rsidR="00C4086A" w:rsidRDefault="00C4086A" w:rsidP="0050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C4086A" w:rsidRDefault="00C4086A" w:rsidP="00C4086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C4086A" w:rsidRDefault="00C4086A" w:rsidP="00C4086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C4086A" w:rsidSect="00C4086A"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C4086A" w:rsidRDefault="00C4086A" w:rsidP="00C4086A">
      <w:pPr>
        <w:pStyle w:val="ConsPlusNormal"/>
        <w:jc w:val="both"/>
        <w:outlineLvl w:val="0"/>
      </w:pPr>
    </w:p>
    <w:p w:rsidR="00C4086A" w:rsidRDefault="00C4086A" w:rsidP="00C4086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РЕСПУБЛИКИ ТЫВА</w:t>
      </w:r>
    </w:p>
    <w:p w:rsidR="00C4086A" w:rsidRDefault="00C4086A" w:rsidP="00C4086A">
      <w:pPr>
        <w:pStyle w:val="ConsPlusNormal"/>
        <w:jc w:val="center"/>
        <w:rPr>
          <w:b/>
          <w:bCs/>
        </w:rPr>
      </w:pPr>
    </w:p>
    <w:p w:rsidR="00C4086A" w:rsidRDefault="00C4086A" w:rsidP="00C4086A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C4086A" w:rsidRDefault="00C4086A" w:rsidP="00C4086A">
      <w:pPr>
        <w:pStyle w:val="ConsPlusNormal"/>
        <w:jc w:val="center"/>
        <w:rPr>
          <w:b/>
          <w:bCs/>
        </w:rPr>
      </w:pPr>
      <w:r>
        <w:rPr>
          <w:b/>
          <w:bCs/>
        </w:rPr>
        <w:t>от 24 марта 2008 г. N 176</w:t>
      </w:r>
    </w:p>
    <w:p w:rsidR="00C4086A" w:rsidRDefault="00C4086A" w:rsidP="00C4086A">
      <w:pPr>
        <w:pStyle w:val="ConsPlusNormal"/>
        <w:jc w:val="center"/>
        <w:rPr>
          <w:b/>
          <w:bCs/>
        </w:rPr>
      </w:pPr>
    </w:p>
    <w:p w:rsidR="00C4086A" w:rsidRDefault="00C4086A" w:rsidP="00C4086A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ПОРЯДКА СОЗДАНИЯ, ХРАНЕНИЯ, ИСПОЛЬЗОВАНИЯ</w:t>
      </w:r>
    </w:p>
    <w:p w:rsidR="00C4086A" w:rsidRDefault="00C4086A" w:rsidP="00C4086A">
      <w:pPr>
        <w:pStyle w:val="ConsPlusNormal"/>
        <w:jc w:val="center"/>
        <w:rPr>
          <w:b/>
          <w:bCs/>
        </w:rPr>
      </w:pPr>
      <w:r>
        <w:rPr>
          <w:b/>
          <w:bCs/>
        </w:rPr>
        <w:t>И ВОСПОЛНЕНИЯ РЕЗЕРВА МАТЕРИАЛЬНЫХ РЕСУРСОВ ДЛЯ ЛИКВИДАЦИИ</w:t>
      </w:r>
    </w:p>
    <w:p w:rsidR="00C4086A" w:rsidRDefault="00C4086A" w:rsidP="00C4086A">
      <w:pPr>
        <w:pStyle w:val="ConsPlusNormal"/>
        <w:jc w:val="center"/>
        <w:rPr>
          <w:b/>
          <w:bCs/>
        </w:rPr>
      </w:pPr>
      <w:r>
        <w:rPr>
          <w:b/>
          <w:bCs/>
        </w:rPr>
        <w:t>ЧРЕЗВЫЧАЙНЫХ СИТУАЦИЙ ПРИРОДНОГО И ТЕХНОГЕННОГО ХАРАКТЕРА</w:t>
      </w:r>
    </w:p>
    <w:p w:rsidR="00C4086A" w:rsidRDefault="00C4086A" w:rsidP="00C4086A">
      <w:pPr>
        <w:pStyle w:val="ConsPlusNormal"/>
        <w:jc w:val="center"/>
        <w:rPr>
          <w:b/>
          <w:bCs/>
        </w:rPr>
      </w:pPr>
      <w:r>
        <w:rPr>
          <w:b/>
          <w:bCs/>
        </w:rPr>
        <w:t>НА ТЕРРИТОРИИ РЕСПУБЛИКИ ТЫВА</w:t>
      </w:r>
    </w:p>
    <w:p w:rsidR="00C4086A" w:rsidRDefault="00C4086A" w:rsidP="00C4086A">
      <w:pPr>
        <w:pStyle w:val="ConsPlusNormal"/>
        <w:jc w:val="center"/>
      </w:pPr>
    </w:p>
    <w:p w:rsidR="00C4086A" w:rsidRDefault="00C4086A" w:rsidP="00C4086A">
      <w:pPr>
        <w:pStyle w:val="ConsPlusNormal"/>
        <w:jc w:val="center"/>
      </w:pPr>
      <w:proofErr w:type="gramStart"/>
      <w:r>
        <w:t>(в ред. постановлений Правительства РТ</w:t>
      </w:r>
      <w:proofErr w:type="gramEnd"/>
    </w:p>
    <w:p w:rsidR="00C4086A" w:rsidRDefault="00C4086A" w:rsidP="00C4086A">
      <w:pPr>
        <w:pStyle w:val="ConsPlusNormal"/>
        <w:jc w:val="center"/>
      </w:pPr>
      <w:r>
        <w:t xml:space="preserve">от 10.09.2008 </w:t>
      </w:r>
      <w:hyperlink r:id="rId8" w:tooltip="Постановление Правительства Республики Тыва от 10.09.2008 N 509 &quot;О внесении изменений в постановление Правительства Республики Тыва от 24 марта 2008 г. N 176 &quot;Об утверждении Порядка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Республики Тыва&quot;{КонсультантПлюс}" w:history="1">
        <w:r>
          <w:rPr>
            <w:color w:val="0000FF"/>
          </w:rPr>
          <w:t>N 509</w:t>
        </w:r>
      </w:hyperlink>
      <w:r>
        <w:t xml:space="preserve">, от 17.09.2009 </w:t>
      </w:r>
      <w:hyperlink r:id="rId9" w:tooltip="Постановление Правительства Республики Тыва от 17.09.2009 N 470 &quot;О внесении изменений в номенклатуру и объемы резерва материальных ресурсов для ликвидации чрезвычайных ситуаций Республики Тыва&quot;{КонсультантПлюс}" w:history="1">
        <w:r>
          <w:rPr>
            <w:color w:val="0000FF"/>
          </w:rPr>
          <w:t>N 470</w:t>
        </w:r>
      </w:hyperlink>
      <w:r>
        <w:t>,</w:t>
      </w:r>
    </w:p>
    <w:p w:rsidR="00C4086A" w:rsidRDefault="00C4086A" w:rsidP="00C4086A">
      <w:pPr>
        <w:pStyle w:val="ConsPlusNormal"/>
        <w:jc w:val="center"/>
      </w:pPr>
      <w:r>
        <w:t xml:space="preserve">от 21.04.2010 </w:t>
      </w:r>
      <w:hyperlink r:id="rId10" w:tooltip="Постановление Правительства Республики Тыва от 21.04.2010 N 134 (с изм. от 30.01.2012)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N 134</w:t>
        </w:r>
      </w:hyperlink>
      <w:r>
        <w:t xml:space="preserve">, от 31.03.2011 </w:t>
      </w:r>
      <w:hyperlink r:id="rId11" w:tooltip="Постановление Правительства Республики Тыва от 31.03.2011 N 223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N 223</w:t>
        </w:r>
      </w:hyperlink>
      <w:r>
        <w:t>,</w:t>
      </w:r>
    </w:p>
    <w:p w:rsidR="00C4086A" w:rsidRDefault="00C4086A" w:rsidP="00C4086A">
      <w:pPr>
        <w:pStyle w:val="ConsPlusNormal"/>
        <w:jc w:val="center"/>
      </w:pPr>
      <w:r>
        <w:t xml:space="preserve">от 22.03.2012 </w:t>
      </w:r>
      <w:hyperlink r:id="rId12" w:tooltip="Постановление Правительства Республики Тыва от 22.03.2012 N 128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N 128</w:t>
        </w:r>
      </w:hyperlink>
      <w:r>
        <w:t xml:space="preserve">, от 18.09.2012 </w:t>
      </w:r>
      <w:hyperlink r:id="rId13" w:tooltip="Постановление Правительства Республики Тыва от 18.09.2012 N 507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N 507</w:t>
        </w:r>
      </w:hyperlink>
      <w:r>
        <w:t>)</w:t>
      </w:r>
    </w:p>
    <w:p w:rsidR="00C4086A" w:rsidRDefault="00C4086A" w:rsidP="00C4086A">
      <w:pPr>
        <w:pStyle w:val="ConsPlusNormal"/>
      </w:pPr>
    </w:p>
    <w:p w:rsidR="00C4086A" w:rsidRDefault="00C4086A" w:rsidP="00C4086A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21 декабря 1994 года </w:t>
      </w:r>
      <w:hyperlink r:id="rId14" w:tooltip="Федеральный закон от 21.12.1994 N 68-ФЗ (ред. от 11.02.2013) &quot;О защите населения и территорий от чрезвычайных ситуаций природного и техногенного характера&quot;{КонсультантПлюс}" w:history="1">
        <w:r>
          <w:rPr>
            <w:color w:val="0000FF"/>
          </w:rPr>
          <w:t>N 68-ФЗ</w:t>
        </w:r>
      </w:hyperlink>
      <w:r>
        <w:t xml:space="preserve"> "О защите населения и территорий от чрезвычайных ситуаций природного и техногенного характера", от 12 февраля 1998 года </w:t>
      </w:r>
      <w:hyperlink r:id="rId15" w:tooltip="Федеральный закон от 12.02.1998 N 28-ФЗ (ред. от 23.12.2010) &quot;О гражданской обороне&quot;{КонсультантПлюс}" w:history="1">
        <w:r>
          <w:rPr>
            <w:color w:val="0000FF"/>
          </w:rPr>
          <w:t>N 28-ФЗ</w:t>
        </w:r>
      </w:hyperlink>
      <w:r>
        <w:t xml:space="preserve"> "О гражданской обороне", постановлениями Правительства Российской Федерации от 10 ноября 1996 г. </w:t>
      </w:r>
      <w:hyperlink r:id="rId16" w:tooltip="Ссылка на КонсультантПлюс" w:history="1">
        <w:r>
          <w:rPr>
            <w:color w:val="0000FF"/>
          </w:rPr>
          <w:t>N 1340</w:t>
        </w:r>
      </w:hyperlink>
      <w:r>
        <w:t xml:space="preserve"> "О Порядке создания и использования резервов материальных ресурсов для ликвидации чрезвычайных ситуаций природного и техногенного</w:t>
      </w:r>
      <w:proofErr w:type="gramEnd"/>
      <w:r>
        <w:t xml:space="preserve"> </w:t>
      </w:r>
      <w:proofErr w:type="gramStart"/>
      <w:r>
        <w:t xml:space="preserve">характера", от 27 апреля 2000 г. </w:t>
      </w:r>
      <w:hyperlink r:id="rId17" w:tooltip="Ссылка на КонсультантПлюс" w:history="1">
        <w:r>
          <w:rPr>
            <w:color w:val="0000FF"/>
          </w:rPr>
          <w:t>N 379</w:t>
        </w:r>
      </w:hyperlink>
      <w:r>
        <w:t xml:space="preserve"> "О накоплении, хранении и использовании в целях гражданской обороны запасов материально-технических, продовольственных, медицинских и иных средств", от 30 декабря 2003 г. </w:t>
      </w:r>
      <w:hyperlink r:id="rId18" w:tooltip="Постановление Правительства РФ от 30.12.2003 N 794 (ред. от 05.06.2013) &quot;О единой государственной системе предупреждения и ликвидации чрезвычайных ситуаций&quot;{КонсультантПлюс}" w:history="1">
        <w:r>
          <w:rPr>
            <w:color w:val="0000FF"/>
          </w:rPr>
          <w:t>N 794</w:t>
        </w:r>
      </w:hyperlink>
      <w:r>
        <w:t xml:space="preserve"> "О единой государственной системе предупреждения и ликвидации чрезвычайных ситуаций" и </w:t>
      </w:r>
      <w:hyperlink r:id="rId19" w:tooltip="Закон Республики Тыва от 27.08.1996 N 578 (ред. от 26.12.2012) &quot;О защите населения и территорий от чрезвычайных ситуаций природного и техногенного характера&quot; (принят ВХ РТ 30.05.1996){КонсультантПлюс}" w:history="1">
        <w:r>
          <w:rPr>
            <w:color w:val="0000FF"/>
          </w:rPr>
          <w:t>Законом</w:t>
        </w:r>
      </w:hyperlink>
      <w:r>
        <w:t xml:space="preserve"> Республики Тыва от 27 августа 1996 года N 578 "О защите населения и территорий от чрезвычайных ситуаций природного</w:t>
      </w:r>
      <w:proofErr w:type="gramEnd"/>
      <w:r>
        <w:t xml:space="preserve"> и техногенного характера" Правительство Республики Тыва постановляет:</w:t>
      </w:r>
    </w:p>
    <w:p w:rsidR="00C4086A" w:rsidRDefault="00C4086A" w:rsidP="00C4086A">
      <w:pPr>
        <w:pStyle w:val="ConsPlusNormal"/>
        <w:jc w:val="both"/>
      </w:pPr>
      <w:r>
        <w:t xml:space="preserve">(преамбула в ред. </w:t>
      </w:r>
      <w:hyperlink r:id="rId20" w:tooltip="Постановление Правительства Республики Тыва от 18.09.2012 N 507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РТ от 18.09.2012 N 507)</w:t>
      </w:r>
    </w:p>
    <w:p w:rsidR="00C4086A" w:rsidRDefault="00C4086A" w:rsidP="00C4086A">
      <w:pPr>
        <w:pStyle w:val="ConsPlusNormal"/>
        <w:ind w:firstLine="540"/>
        <w:jc w:val="both"/>
      </w:pPr>
      <w:r>
        <w:t>1. Утвердить прилагаемые:</w:t>
      </w:r>
    </w:p>
    <w:p w:rsidR="00C4086A" w:rsidRDefault="00C4086A" w:rsidP="00C4086A">
      <w:pPr>
        <w:pStyle w:val="ConsPlusNormal"/>
        <w:ind w:firstLine="540"/>
        <w:jc w:val="both"/>
      </w:pPr>
      <w:r>
        <w:t xml:space="preserve">- </w:t>
      </w:r>
      <w:hyperlink w:anchor="Par48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Республики Тыва;</w:t>
      </w:r>
    </w:p>
    <w:p w:rsidR="00C4086A" w:rsidRDefault="00C4086A" w:rsidP="00C4086A">
      <w:pPr>
        <w:pStyle w:val="ConsPlusNormal"/>
        <w:ind w:firstLine="540"/>
        <w:jc w:val="both"/>
      </w:pPr>
      <w:r>
        <w:t xml:space="preserve">- </w:t>
      </w:r>
      <w:hyperlink w:anchor="Par138" w:tooltip="Ссылка на текущий документ" w:history="1">
        <w:r>
          <w:rPr>
            <w:color w:val="0000FF"/>
          </w:rPr>
          <w:t>номенклатуру и объемы</w:t>
        </w:r>
      </w:hyperlink>
      <w:r>
        <w:t xml:space="preserve"> резерва материальных ресурсов для ликвидации чрезвычайных ситуаций Республики Тыва.</w:t>
      </w:r>
    </w:p>
    <w:p w:rsidR="00C4086A" w:rsidRDefault="00C4086A" w:rsidP="00C4086A">
      <w:pPr>
        <w:pStyle w:val="ConsPlusNormal"/>
        <w:ind w:firstLine="540"/>
        <w:jc w:val="both"/>
      </w:pPr>
      <w:r>
        <w:t>2. Установить, что создание, хранение и восполнение резерва материальных ресурсов для ликвидации чрезвычайных ситуаций Республики Тыва производится за счет средств бюджета Республики Тыва.</w:t>
      </w:r>
    </w:p>
    <w:p w:rsidR="00C4086A" w:rsidRDefault="00C4086A" w:rsidP="00C4086A">
      <w:pPr>
        <w:pStyle w:val="ConsPlusNormal"/>
        <w:ind w:firstLine="540"/>
        <w:jc w:val="both"/>
      </w:pPr>
      <w:r>
        <w:t>3. Рекомендовать органам местного самоуправления:</w:t>
      </w:r>
    </w:p>
    <w:p w:rsidR="00C4086A" w:rsidRDefault="00C4086A" w:rsidP="00C4086A">
      <w:pPr>
        <w:pStyle w:val="ConsPlusNormal"/>
        <w:ind w:firstLine="540"/>
        <w:jc w:val="both"/>
      </w:pPr>
      <w:r>
        <w:t>- создать соответствующие резервы материальных ресурсов для ликвидации чрезвычайных ситуаций;</w:t>
      </w:r>
    </w:p>
    <w:p w:rsidR="00C4086A" w:rsidRDefault="00C4086A" w:rsidP="00C4086A">
      <w:pPr>
        <w:pStyle w:val="ConsPlusNormal"/>
        <w:ind w:firstLine="540"/>
        <w:jc w:val="both"/>
      </w:pPr>
      <w:proofErr w:type="gramStart"/>
      <w:r>
        <w:t>- представлять информацию о создании, накоплении и использовании резервов материальных ресурсов в Агентство по обеспечению деятельности в области гражданской обороны, защиты населения и территорий от чрезвычайных ситуаций и спасения на водах на территории Республики Тыва (далее - Агентство ГО и ЧС Республики Тыва) два раза в год по состоянию на 1 января и 1 июля соответственно к 10 января и 10 июля</w:t>
      </w:r>
      <w:proofErr w:type="gramEnd"/>
      <w:r>
        <w:t xml:space="preserve"> текущего года.</w:t>
      </w:r>
    </w:p>
    <w:p w:rsidR="00C4086A" w:rsidRDefault="00C4086A" w:rsidP="00C4086A">
      <w:pPr>
        <w:pStyle w:val="ConsPlusNormal"/>
        <w:ind w:firstLine="540"/>
        <w:jc w:val="both"/>
      </w:pPr>
      <w:r>
        <w:t>4. Рекомендовать руководителям предприятий, учреждений и организаций на территории Республики Тыва:</w:t>
      </w:r>
    </w:p>
    <w:p w:rsidR="00C4086A" w:rsidRDefault="00C4086A" w:rsidP="00C4086A">
      <w:pPr>
        <w:pStyle w:val="ConsPlusNormal"/>
        <w:ind w:firstLine="540"/>
        <w:jc w:val="both"/>
      </w:pPr>
      <w:r>
        <w:t>- создать соответствующие резервы материальных ресурсов для ликвидации чрезвычайных ситуаций;</w:t>
      </w:r>
    </w:p>
    <w:p w:rsidR="00C4086A" w:rsidRDefault="00C4086A" w:rsidP="00C4086A">
      <w:pPr>
        <w:pStyle w:val="ConsPlusNormal"/>
        <w:ind w:firstLine="540"/>
        <w:jc w:val="both"/>
      </w:pPr>
      <w:r>
        <w:t xml:space="preserve">- представлять информацию о создании, накоплении и использовании резервов материальных ресурсов в Агентство ГО и ЧС Республики Тыва ежемесячно до 10 числа каждого месяца,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C4086A" w:rsidRDefault="00C4086A" w:rsidP="00C4086A">
      <w:pPr>
        <w:pStyle w:val="ConsPlusNormal"/>
        <w:ind w:firstLine="540"/>
        <w:jc w:val="both"/>
      </w:pPr>
      <w:r>
        <w:t xml:space="preserve">5. Агентству ГО и ЧС Республики Тыва информировать Правительство Республики Тыва о состоянии резерва материальных ресурсов для ликвидации чрезвычайных ситуаций на территории Республики Тыва ежегодно до 20 января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C4086A" w:rsidRDefault="00C4086A" w:rsidP="00C4086A">
      <w:pPr>
        <w:pStyle w:val="ConsPlusNormal"/>
        <w:ind w:firstLine="540"/>
        <w:jc w:val="both"/>
      </w:pPr>
      <w:r>
        <w:t>6. Признать утратившим силу постановление Правительства Республики Тыва от 16 сентября 2005 г. N 1003 "О создании запасов материально-технических, продовольственных, медицинских и иных сре</w:t>
      </w:r>
      <w:proofErr w:type="gramStart"/>
      <w:r>
        <w:t>дств дл</w:t>
      </w:r>
      <w:proofErr w:type="gramEnd"/>
      <w:r>
        <w:t>я обеспечения мероприятий гражданской обороны, предупреждения и ликвидации чрезвычайных ситуаций".</w:t>
      </w:r>
    </w:p>
    <w:p w:rsidR="00C4086A" w:rsidRDefault="00C4086A" w:rsidP="00C4086A">
      <w:pPr>
        <w:pStyle w:val="ConsPlusNormal"/>
        <w:ind w:firstLine="540"/>
        <w:jc w:val="both"/>
      </w:pPr>
      <w:r>
        <w:lastRenderedPageBreak/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Председателя Правительства Республики Тыва </w:t>
      </w:r>
      <w:proofErr w:type="spellStart"/>
      <w:r>
        <w:t>Бартына</w:t>
      </w:r>
      <w:proofErr w:type="spellEnd"/>
      <w:r>
        <w:t>-Сады В.М.</w:t>
      </w:r>
    </w:p>
    <w:p w:rsidR="00C4086A" w:rsidRDefault="00C4086A" w:rsidP="00C4086A">
      <w:pPr>
        <w:pStyle w:val="ConsPlusNormal"/>
        <w:jc w:val="both"/>
      </w:pPr>
      <w:r>
        <w:t xml:space="preserve">(в ред. </w:t>
      </w:r>
      <w:hyperlink r:id="rId21" w:tooltip="Постановление Правительства Республики Тыва от 18.09.2012 N 507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РТ от 18.09.2012 N 507)</w:t>
      </w:r>
    </w:p>
    <w:p w:rsidR="00C4086A" w:rsidRDefault="00C4086A" w:rsidP="00C4086A">
      <w:pPr>
        <w:pStyle w:val="ConsPlusNormal"/>
        <w:ind w:firstLine="540"/>
        <w:jc w:val="both"/>
      </w:pPr>
    </w:p>
    <w:p w:rsidR="00C4086A" w:rsidRDefault="00C4086A" w:rsidP="00C4086A">
      <w:pPr>
        <w:pStyle w:val="ConsPlusNormal"/>
        <w:jc w:val="right"/>
      </w:pPr>
      <w:r>
        <w:t>Председатель Правительства</w:t>
      </w:r>
    </w:p>
    <w:p w:rsidR="00C4086A" w:rsidRDefault="00C4086A" w:rsidP="00C4086A">
      <w:pPr>
        <w:pStyle w:val="ConsPlusNormal"/>
        <w:jc w:val="right"/>
      </w:pPr>
      <w:r>
        <w:t>Республики Тыва</w:t>
      </w:r>
    </w:p>
    <w:p w:rsidR="00C4086A" w:rsidRDefault="00C4086A" w:rsidP="00C4086A">
      <w:pPr>
        <w:pStyle w:val="ConsPlusNormal"/>
        <w:jc w:val="right"/>
      </w:pPr>
      <w:r>
        <w:t>Ш.КАРА-ООЛ</w:t>
      </w:r>
    </w:p>
    <w:p w:rsidR="00C4086A" w:rsidRDefault="00C4086A" w:rsidP="00C4086A">
      <w:pPr>
        <w:pStyle w:val="ConsPlusNormal"/>
        <w:ind w:firstLine="540"/>
        <w:jc w:val="both"/>
      </w:pPr>
    </w:p>
    <w:p w:rsidR="00C4086A" w:rsidRDefault="00C4086A" w:rsidP="00C4086A">
      <w:pPr>
        <w:pStyle w:val="ConsPlusNormal"/>
        <w:ind w:firstLine="540"/>
        <w:jc w:val="both"/>
      </w:pPr>
    </w:p>
    <w:p w:rsidR="00C4086A" w:rsidRDefault="00C4086A" w:rsidP="00C4086A">
      <w:pPr>
        <w:pStyle w:val="ConsPlusNormal"/>
        <w:ind w:firstLine="540"/>
        <w:jc w:val="both"/>
      </w:pPr>
    </w:p>
    <w:p w:rsidR="00C4086A" w:rsidRDefault="00C4086A" w:rsidP="00C4086A">
      <w:pPr>
        <w:pStyle w:val="ConsPlusNormal"/>
        <w:ind w:firstLine="540"/>
        <w:jc w:val="both"/>
      </w:pPr>
    </w:p>
    <w:p w:rsidR="00C4086A" w:rsidRDefault="00C4086A" w:rsidP="00C4086A">
      <w:pPr>
        <w:pStyle w:val="ConsPlusNormal"/>
        <w:ind w:firstLine="540"/>
        <w:jc w:val="both"/>
      </w:pPr>
    </w:p>
    <w:p w:rsidR="00C4086A" w:rsidRDefault="00C4086A" w:rsidP="00C4086A">
      <w:pPr>
        <w:pStyle w:val="ConsPlusNormal"/>
        <w:jc w:val="right"/>
        <w:outlineLvl w:val="0"/>
      </w:pPr>
      <w:r>
        <w:t>Утвержден</w:t>
      </w:r>
    </w:p>
    <w:p w:rsidR="00C4086A" w:rsidRDefault="00C4086A" w:rsidP="00C4086A">
      <w:pPr>
        <w:pStyle w:val="ConsPlusNormal"/>
        <w:jc w:val="right"/>
      </w:pPr>
      <w:r>
        <w:t>Постановлением Правительства</w:t>
      </w:r>
    </w:p>
    <w:p w:rsidR="00C4086A" w:rsidRDefault="00C4086A" w:rsidP="00C4086A">
      <w:pPr>
        <w:pStyle w:val="ConsPlusNormal"/>
        <w:jc w:val="right"/>
      </w:pPr>
      <w:r>
        <w:t>Республики Тыва</w:t>
      </w:r>
    </w:p>
    <w:p w:rsidR="00C4086A" w:rsidRDefault="00C4086A" w:rsidP="00C4086A">
      <w:pPr>
        <w:pStyle w:val="ConsPlusNormal"/>
        <w:jc w:val="right"/>
      </w:pPr>
      <w:r>
        <w:t>от 24 марта 2008 г. N 176</w:t>
      </w:r>
    </w:p>
    <w:p w:rsidR="00C4086A" w:rsidRDefault="00C4086A" w:rsidP="00C4086A">
      <w:pPr>
        <w:pStyle w:val="ConsPlusNormal"/>
        <w:ind w:firstLine="540"/>
        <w:jc w:val="both"/>
      </w:pPr>
    </w:p>
    <w:p w:rsidR="00C4086A" w:rsidRDefault="00C4086A" w:rsidP="00C4086A">
      <w:pPr>
        <w:pStyle w:val="ConsPlusNormal"/>
        <w:jc w:val="center"/>
        <w:rPr>
          <w:b/>
          <w:bCs/>
        </w:rPr>
      </w:pPr>
      <w:bookmarkStart w:id="0" w:name="Par48"/>
      <w:bookmarkEnd w:id="0"/>
      <w:r>
        <w:rPr>
          <w:b/>
          <w:bCs/>
        </w:rPr>
        <w:t>ПОРЯДОК</w:t>
      </w:r>
    </w:p>
    <w:p w:rsidR="00C4086A" w:rsidRDefault="00C4086A" w:rsidP="00C4086A">
      <w:pPr>
        <w:pStyle w:val="ConsPlusNormal"/>
        <w:jc w:val="center"/>
        <w:rPr>
          <w:b/>
          <w:bCs/>
        </w:rPr>
      </w:pPr>
      <w:r>
        <w:rPr>
          <w:b/>
          <w:bCs/>
        </w:rPr>
        <w:t>создания, хранения, использования и восполнения резерва</w:t>
      </w:r>
    </w:p>
    <w:p w:rsidR="00C4086A" w:rsidRDefault="00C4086A" w:rsidP="00C4086A">
      <w:pPr>
        <w:pStyle w:val="ConsPlusNormal"/>
        <w:jc w:val="center"/>
        <w:rPr>
          <w:b/>
          <w:bCs/>
        </w:rPr>
      </w:pPr>
      <w:r>
        <w:rPr>
          <w:b/>
          <w:bCs/>
        </w:rPr>
        <w:t>материальных ресурсов для ликвидации чрезвычайных ситуаций</w:t>
      </w:r>
    </w:p>
    <w:p w:rsidR="00C4086A" w:rsidRDefault="00C4086A" w:rsidP="00C4086A">
      <w:pPr>
        <w:pStyle w:val="ConsPlusNormal"/>
        <w:jc w:val="center"/>
        <w:rPr>
          <w:b/>
          <w:bCs/>
        </w:rPr>
      </w:pPr>
      <w:r>
        <w:rPr>
          <w:b/>
          <w:bCs/>
        </w:rPr>
        <w:t>природного и техногенного характера на территории</w:t>
      </w:r>
    </w:p>
    <w:p w:rsidR="00C4086A" w:rsidRDefault="00C4086A" w:rsidP="00C4086A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Тыва</w:t>
      </w:r>
    </w:p>
    <w:p w:rsidR="00C4086A" w:rsidRDefault="00C4086A" w:rsidP="00C4086A">
      <w:pPr>
        <w:pStyle w:val="ConsPlusNormal"/>
        <w:jc w:val="center"/>
      </w:pPr>
    </w:p>
    <w:p w:rsidR="00C4086A" w:rsidRDefault="00C4086A" w:rsidP="00C4086A">
      <w:pPr>
        <w:pStyle w:val="ConsPlusNormal"/>
        <w:jc w:val="center"/>
      </w:pPr>
      <w:proofErr w:type="gramStart"/>
      <w:r>
        <w:t>(в ред. постановлений Правительства РТ</w:t>
      </w:r>
      <w:proofErr w:type="gramEnd"/>
    </w:p>
    <w:p w:rsidR="00C4086A" w:rsidRDefault="00C4086A" w:rsidP="00C4086A">
      <w:pPr>
        <w:pStyle w:val="ConsPlusNormal"/>
        <w:jc w:val="center"/>
      </w:pPr>
      <w:r>
        <w:t xml:space="preserve">от 10.09.2008 </w:t>
      </w:r>
      <w:hyperlink r:id="rId22" w:tooltip="Постановление Правительства Республики Тыва от 10.09.2008 N 509 &quot;О внесении изменений в постановление Правительства Республики Тыва от 24 марта 2008 г. N 176 &quot;Об утверждении Порядка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Республики Тыва&quot;{КонсультантПлюс}" w:history="1">
        <w:r>
          <w:rPr>
            <w:color w:val="0000FF"/>
          </w:rPr>
          <w:t>N 509</w:t>
        </w:r>
      </w:hyperlink>
      <w:r>
        <w:t xml:space="preserve">, от 21.04.2010 </w:t>
      </w:r>
      <w:hyperlink r:id="rId23" w:tooltip="Постановление Правительства Республики Тыва от 21.04.2010 N 134 (с изм. от 30.01.2012)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N 134</w:t>
        </w:r>
      </w:hyperlink>
      <w:r>
        <w:t>,</w:t>
      </w:r>
    </w:p>
    <w:p w:rsidR="00C4086A" w:rsidRDefault="00C4086A" w:rsidP="00C4086A">
      <w:pPr>
        <w:pStyle w:val="ConsPlusNormal"/>
        <w:jc w:val="center"/>
      </w:pPr>
      <w:r>
        <w:t xml:space="preserve">от 31.03.2011 </w:t>
      </w:r>
      <w:hyperlink r:id="rId24" w:tooltip="Постановление Правительства Республики Тыва от 31.03.2011 N 223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N 223</w:t>
        </w:r>
      </w:hyperlink>
      <w:r>
        <w:t xml:space="preserve">, от 22.03.2012 </w:t>
      </w:r>
      <w:hyperlink r:id="rId25" w:tooltip="Постановление Правительства Республики Тыва от 22.03.2012 N 128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N 128</w:t>
        </w:r>
      </w:hyperlink>
      <w:r>
        <w:t>,</w:t>
      </w:r>
    </w:p>
    <w:p w:rsidR="00C4086A" w:rsidRDefault="00C4086A" w:rsidP="00C4086A">
      <w:pPr>
        <w:pStyle w:val="ConsPlusNormal"/>
        <w:jc w:val="center"/>
      </w:pPr>
      <w:r>
        <w:t xml:space="preserve">от 18.09.2012 </w:t>
      </w:r>
      <w:hyperlink r:id="rId26" w:tooltip="Постановление Правительства Республики Тыва от 18.09.2012 N 507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N 507</w:t>
        </w:r>
      </w:hyperlink>
      <w:r>
        <w:t>)</w:t>
      </w:r>
    </w:p>
    <w:p w:rsidR="00C4086A" w:rsidRDefault="00C4086A" w:rsidP="00C4086A">
      <w:pPr>
        <w:pStyle w:val="ConsPlusNormal"/>
        <w:ind w:firstLine="540"/>
        <w:jc w:val="both"/>
      </w:pPr>
    </w:p>
    <w:p w:rsidR="00C4086A" w:rsidRDefault="00C4086A" w:rsidP="00C4086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федеральными законами от 12 февраля 1998 года </w:t>
      </w:r>
      <w:hyperlink r:id="rId27" w:tooltip="Федеральный закон от 12.02.1998 N 28-ФЗ (ред. от 23.12.2010) &quot;О гражданской обороне&quot;{КонсультантПлюс}" w:history="1">
        <w:r>
          <w:rPr>
            <w:color w:val="0000FF"/>
          </w:rPr>
          <w:t>N 28-ФЗ</w:t>
        </w:r>
      </w:hyperlink>
      <w:r>
        <w:t xml:space="preserve"> "О гражданской обороне", от 21 декабря 1994 г. </w:t>
      </w:r>
      <w:hyperlink r:id="rId28" w:tooltip="Федеральный закон от 21.12.1994 N 68-ФЗ (ред. от 11.02.2013) &quot;О защите населения и территорий от чрезвычайных ситуаций природного и техногенного характера&quot;{КонсультантПлюс}" w:history="1">
        <w:r>
          <w:rPr>
            <w:color w:val="0000FF"/>
          </w:rPr>
          <w:t>N 68-ФЗ</w:t>
        </w:r>
      </w:hyperlink>
      <w:r>
        <w:t xml:space="preserve"> "О защите населения и территорий от чрезвычайных ситуаций природного и техногенного характера", постановлениями Правительства Российской Федерации от 27 апреля 2000 г. </w:t>
      </w:r>
      <w:hyperlink r:id="rId29" w:tooltip="Ссылка на КонсультантПлюс" w:history="1">
        <w:r>
          <w:rPr>
            <w:color w:val="0000FF"/>
          </w:rPr>
          <w:t>N 379</w:t>
        </w:r>
      </w:hyperlink>
      <w:r>
        <w:t xml:space="preserve"> "О накоплении, хранении и использовании в целях гражданской обороны запасов материально-технических, продовольственных</w:t>
      </w:r>
      <w:proofErr w:type="gramEnd"/>
      <w:r>
        <w:t xml:space="preserve">, медицинских и иных средств", от 10 ноября 1996 г. </w:t>
      </w:r>
      <w:hyperlink r:id="rId30" w:tooltip="Ссылка на КонсультантПлюс" w:history="1">
        <w:r>
          <w:rPr>
            <w:color w:val="0000FF"/>
          </w:rPr>
          <w:t>N 1340</w:t>
        </w:r>
      </w:hyperlink>
      <w:r>
        <w:t xml:space="preserve"> "О Порядке создания и использования резервов  материальных ресурсов для ликвидации чрезвычайных ситуаций природного и техногенного характера" и определяет основные принципы создания, хранения, использования и восполнения резерва материальных ресурсов Республики Тыва для ликвидации чрезвычайных ситуаций (далее - Резерв).</w:t>
      </w:r>
    </w:p>
    <w:p w:rsidR="00C4086A" w:rsidRDefault="00C4086A" w:rsidP="00C4086A">
      <w:pPr>
        <w:pStyle w:val="ConsPlusNormal"/>
        <w:jc w:val="both"/>
      </w:pPr>
      <w:r>
        <w:t xml:space="preserve">(в ред. </w:t>
      </w:r>
      <w:hyperlink r:id="rId31" w:tooltip="Постановление Правительства Республики Тыва от 22.03.2012 N 128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РТ от 22.03.2012 N 128)</w:t>
      </w:r>
    </w:p>
    <w:p w:rsidR="00C4086A" w:rsidRDefault="00C4086A" w:rsidP="00C4086A">
      <w:pPr>
        <w:pStyle w:val="ConsPlusNormal"/>
        <w:ind w:firstLine="540"/>
        <w:jc w:val="both"/>
      </w:pPr>
      <w:r>
        <w:t xml:space="preserve">2. </w:t>
      </w:r>
      <w:proofErr w:type="gramStart"/>
      <w:r>
        <w:t>Резерв создается заблаговременно в целях экстренного привлечения необходимых средств для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 и других неотложных работ в случае возникновения опасности при ведении военных действий или вследствие</w:t>
      </w:r>
      <w:proofErr w:type="gramEnd"/>
      <w:r>
        <w:t xml:space="preserve"> этих действий.</w:t>
      </w:r>
    </w:p>
    <w:p w:rsidR="00C4086A" w:rsidRDefault="00C4086A" w:rsidP="00C4086A">
      <w:pPr>
        <w:pStyle w:val="ConsPlusNormal"/>
        <w:jc w:val="both"/>
      </w:pPr>
      <w:r>
        <w:t xml:space="preserve">(в ред. </w:t>
      </w:r>
      <w:hyperlink r:id="rId32" w:tooltip="Постановление Правительства Республики Тыва от 22.03.2012 N 128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РТ от 22.03.2012 N 128)</w:t>
      </w:r>
    </w:p>
    <w:p w:rsidR="00C4086A" w:rsidRDefault="00C4086A" w:rsidP="00C4086A">
      <w:pPr>
        <w:pStyle w:val="ConsPlusNormal"/>
        <w:ind w:firstLine="540"/>
        <w:jc w:val="both"/>
      </w:pPr>
      <w:r>
        <w:t>3. Резе</w:t>
      </w:r>
      <w:proofErr w:type="gramStart"/>
      <w:r>
        <w:t>рв вкл</w:t>
      </w:r>
      <w:proofErr w:type="gramEnd"/>
      <w:r>
        <w:t>ючает продовольствие, вещевое имущество, предметы первой необходимости, строительные материалы, медикаменты и медицинское имущество, нефтепродукты, другие материальные ресурсы.</w:t>
      </w:r>
    </w:p>
    <w:p w:rsidR="00C4086A" w:rsidRDefault="00C4086A" w:rsidP="00C4086A">
      <w:pPr>
        <w:pStyle w:val="ConsPlusNormal"/>
        <w:ind w:firstLine="540"/>
        <w:jc w:val="both"/>
      </w:pPr>
      <w:r>
        <w:t xml:space="preserve">4. </w:t>
      </w:r>
      <w:hyperlink w:anchor="Par138" w:tooltip="Ссылка на текущий документ" w:history="1">
        <w:proofErr w:type="gramStart"/>
        <w:r>
          <w:rPr>
            <w:color w:val="0000FF"/>
          </w:rPr>
          <w:t>Номенклатура и объемы</w:t>
        </w:r>
      </w:hyperlink>
      <w:r>
        <w:t xml:space="preserve"> материальных ресурсов Резерва утверждаются Правительством Республики Тыва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 и других неотложных работ в случае возникновения опасности при ведении военных действий или вследствие этих действий.</w:t>
      </w:r>
      <w:proofErr w:type="gramEnd"/>
    </w:p>
    <w:p w:rsidR="00C4086A" w:rsidRDefault="00C4086A" w:rsidP="00C4086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tooltip="Постановление Правительства Республики Тыва от 22.03.2012 N 128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РТ от 22.03.2012 N 128)</w:t>
      </w:r>
    </w:p>
    <w:p w:rsidR="00C4086A" w:rsidRDefault="00C4086A" w:rsidP="00C4086A">
      <w:pPr>
        <w:pStyle w:val="ConsPlusNormal"/>
        <w:ind w:firstLine="540"/>
        <w:jc w:val="both"/>
      </w:pPr>
      <w:r>
        <w:t xml:space="preserve">5. Создание, хранение и восполнение Резерва осуществляется за счет средств бюджета Республики </w:t>
      </w:r>
      <w:r>
        <w:lastRenderedPageBreak/>
        <w:t>Тыва, а также за счет внебюджетных источников.</w:t>
      </w:r>
    </w:p>
    <w:p w:rsidR="00C4086A" w:rsidRDefault="00C4086A" w:rsidP="00C4086A">
      <w:pPr>
        <w:pStyle w:val="ConsPlusNormal"/>
        <w:ind w:firstLine="540"/>
        <w:jc w:val="both"/>
      </w:pPr>
      <w:r>
        <w:t>6.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C4086A" w:rsidRDefault="00C4086A" w:rsidP="00C4086A">
      <w:pPr>
        <w:pStyle w:val="ConsPlusNormal"/>
        <w:ind w:firstLine="540"/>
        <w:jc w:val="both"/>
      </w:pPr>
      <w:r>
        <w:t xml:space="preserve">7.  Подготовка проектов заявок и источников покрытия затрат для создания материальных ресурсов на планируемый год производится Агентством по обеспечению деятельности в области гражданской обороны, защиты населения и территорий от чрезвычайных ситуаций и спасения на водах на территории Республики Тыва. После чего заявка направляется для рассмотрения в Комиссию Правительства Республики Тыва по предупреждению и ликвидации чрезвычайных ситуаций и обеспечению пожарной безопасности на территории Республики Тыва. Утвержденная </w:t>
      </w:r>
      <w:hyperlink r:id="rId34" w:tooltip="Постановление Правительства Республики Тыва от 17.11.2009 N 567 (ред. от 20.02.2013) &quot;О Комиссии Правительства Республики Тыва по предупреждению и ликвидации чрезвычайных ситуаций и обеспечению пожарной безопасности на территории Республики Тыва&quot;{КонсультантПлюс}" w:history="1">
        <w:r>
          <w:rPr>
            <w:color w:val="0000FF"/>
          </w:rPr>
          <w:t>Комиссией</w:t>
        </w:r>
      </w:hyperlink>
      <w:r>
        <w:t xml:space="preserve"> Правительства Республики Тыва по предупреждению и ликвидации чрезвычайных ситуаций и обеспечению пожарной безопасности на территории Республики Тыва заявка представляется в Министерство финансов Республики Тыва.</w:t>
      </w:r>
    </w:p>
    <w:p w:rsidR="00C4086A" w:rsidRDefault="00C4086A" w:rsidP="00C4086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35" w:tooltip="Постановление Правительства Республики Тыва от 31.03.2011 N 223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РТ от 31.03.2011 N 223)</w:t>
      </w:r>
    </w:p>
    <w:p w:rsidR="00C4086A" w:rsidRDefault="00C4086A" w:rsidP="00C4086A">
      <w:pPr>
        <w:pStyle w:val="ConsPlusNormal"/>
        <w:ind w:firstLine="540"/>
        <w:jc w:val="both"/>
      </w:pPr>
      <w:r>
        <w:t xml:space="preserve">8. Функции по созданию, размещению, хранению и восполнению Резерва возлагаются на </w:t>
      </w:r>
      <w:hyperlink r:id="rId36" w:tooltip="Постановление Правительства Республики Тыва от 04.08.2012 N 436 &quot;Об утверждении Положения об Агентстве по обеспечению деятельности в области гражданской обороны, защиты населения и территорий от чрезвычайных ситуаций и спасения на водах на территории Республики Тыва и его структуры&quot;{КонсультантПлюс}" w:history="1">
        <w:r>
          <w:rPr>
            <w:color w:val="0000FF"/>
          </w:rPr>
          <w:t>Агентство</w:t>
        </w:r>
      </w:hyperlink>
      <w:r>
        <w:t xml:space="preserve"> по обеспечению деятельности в области гражданской обороны, защиты населения и территорий от чрезвычайных ситуаций и спасения на водах на территории Республики Тыва (далее - Агентство ГО и ЧС Республики Тыва).</w:t>
      </w:r>
    </w:p>
    <w:p w:rsidR="00C4086A" w:rsidRDefault="00C4086A" w:rsidP="00C4086A">
      <w:pPr>
        <w:pStyle w:val="ConsPlusNormal"/>
        <w:ind w:firstLine="540"/>
        <w:jc w:val="both"/>
      </w:pPr>
      <w:r>
        <w:t>Органы исполнительной власти Республики Тыва в пределах своей компетенции оказывают методическую и практическую помощь Агентству ГО и ЧС Республики Тыва по созданию, хранению и обслуживанию Резерва.</w:t>
      </w:r>
    </w:p>
    <w:p w:rsidR="00C4086A" w:rsidRDefault="00C4086A" w:rsidP="00C4086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 ред. </w:t>
      </w:r>
      <w:hyperlink r:id="rId37" w:tooltip="Постановление Правительства Республики Тыва от 21.04.2010 N 134 (с изм. от 30.01.2012)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РТ от 21.04.2010 N 134)</w:t>
      </w:r>
    </w:p>
    <w:p w:rsidR="00C4086A" w:rsidRDefault="00C4086A" w:rsidP="00C4086A">
      <w:pPr>
        <w:pStyle w:val="ConsPlusNormal"/>
        <w:ind w:firstLine="540"/>
        <w:jc w:val="both"/>
      </w:pPr>
      <w:r>
        <w:t>9. Агентство ГО и ЧС Республики Тыва осуществляет:</w:t>
      </w:r>
    </w:p>
    <w:p w:rsidR="00C4086A" w:rsidRDefault="00C4086A" w:rsidP="00C4086A">
      <w:pPr>
        <w:pStyle w:val="ConsPlusNormal"/>
        <w:jc w:val="both"/>
      </w:pPr>
      <w:r>
        <w:t xml:space="preserve">(в ред. </w:t>
      </w:r>
      <w:hyperlink r:id="rId38" w:tooltip="Постановление Правительства Республики Тыва от 21.04.2010 N 134 (с изм. от 30.01.2012)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РТ от 21.04.2010 N 134)</w:t>
      </w:r>
    </w:p>
    <w:p w:rsidR="00C4086A" w:rsidRDefault="00C4086A" w:rsidP="00C4086A">
      <w:pPr>
        <w:pStyle w:val="ConsPlusNormal"/>
        <w:ind w:firstLine="540"/>
        <w:jc w:val="both"/>
      </w:pPr>
      <w:r>
        <w:t xml:space="preserve">разработку предложений по </w:t>
      </w:r>
      <w:hyperlink w:anchor="Par138" w:tooltip="Ссылка на текущий документ" w:history="1">
        <w:r>
          <w:rPr>
            <w:color w:val="0000FF"/>
          </w:rPr>
          <w:t>номенклатуре</w:t>
        </w:r>
      </w:hyperlink>
      <w:r>
        <w:t xml:space="preserve"> и объемам материальных ресурсов в Резерве;</w:t>
      </w:r>
    </w:p>
    <w:p w:rsidR="00C4086A" w:rsidRDefault="00C4086A" w:rsidP="00C4086A">
      <w:pPr>
        <w:pStyle w:val="ConsPlusNormal"/>
        <w:ind w:firstLine="540"/>
        <w:jc w:val="both"/>
      </w:pPr>
      <w:r>
        <w:t>представление на очередной год бюджетных заявок для закупки материальных ресурсов в Резерв;</w:t>
      </w:r>
    </w:p>
    <w:p w:rsidR="00C4086A" w:rsidRDefault="00C4086A" w:rsidP="00C4086A">
      <w:pPr>
        <w:pStyle w:val="ConsPlusNormal"/>
        <w:ind w:firstLine="540"/>
        <w:jc w:val="both"/>
      </w:pPr>
      <w:r>
        <w:t>определение размеров расходов по хранению и содержанию материальных ресурсов в Резерве;</w:t>
      </w:r>
    </w:p>
    <w:p w:rsidR="00C4086A" w:rsidRDefault="00C4086A" w:rsidP="00C4086A">
      <w:pPr>
        <w:pStyle w:val="ConsPlusNormal"/>
        <w:ind w:firstLine="540"/>
        <w:jc w:val="both"/>
      </w:pPr>
      <w:r>
        <w:t>определение места хранения материальных ресурсов республиканских резервов, отвечающих требованиям по условиям хранения и обеспечивающих возможность доставки в зоны чрезвычайных ситуаций;</w:t>
      </w:r>
    </w:p>
    <w:p w:rsidR="00C4086A" w:rsidRDefault="00C4086A" w:rsidP="00C4086A">
      <w:pPr>
        <w:pStyle w:val="ConsPlusNormal"/>
        <w:ind w:firstLine="540"/>
        <w:jc w:val="both"/>
      </w:pPr>
      <w:r>
        <w:t>в установленном порядке отбор поставщиков материальных ресурсов в Резерв;</w:t>
      </w:r>
    </w:p>
    <w:p w:rsidR="00C4086A" w:rsidRDefault="00C4086A" w:rsidP="00C4086A">
      <w:pPr>
        <w:pStyle w:val="ConsPlusNormal"/>
        <w:ind w:firstLine="540"/>
        <w:jc w:val="both"/>
      </w:pPr>
      <w:r>
        <w:t>заключение в установленном порядке в объеме выделенных ассигнований договоров (контрактов) на поставку материальных ресурсов в Резерв, а также на ответственное хранение и содержание Резерва;</w:t>
      </w:r>
    </w:p>
    <w:p w:rsidR="00C4086A" w:rsidRDefault="00C4086A" w:rsidP="00C4086A">
      <w:pPr>
        <w:pStyle w:val="ConsPlusNormal"/>
        <w:ind w:firstLine="540"/>
        <w:jc w:val="both"/>
      </w:pPr>
      <w:r>
        <w:t>организацию в установленном порядке обслуживания, хранения, замены и выдачи материальных ресурсов, находящихся в Резерве;</w:t>
      </w:r>
    </w:p>
    <w:p w:rsidR="00C4086A" w:rsidRDefault="00C4086A" w:rsidP="00C4086A">
      <w:pPr>
        <w:pStyle w:val="ConsPlusNormal"/>
        <w:ind w:firstLine="540"/>
        <w:jc w:val="both"/>
      </w:pPr>
      <w:r>
        <w:t>организацию доставки материальных ресурсов Резерва потребителям в районы чрезвычайных ситуаций;</w:t>
      </w:r>
    </w:p>
    <w:p w:rsidR="00C4086A" w:rsidRDefault="00C4086A" w:rsidP="00C4086A">
      <w:pPr>
        <w:pStyle w:val="ConsPlusNormal"/>
        <w:ind w:firstLine="540"/>
        <w:jc w:val="both"/>
      </w:pPr>
      <w:r>
        <w:t>ведение учета и отчетности по операциям с материальными ресурсами Резерва;</w:t>
      </w:r>
    </w:p>
    <w:p w:rsidR="00C4086A" w:rsidRDefault="00C4086A" w:rsidP="00C4086A">
      <w:pPr>
        <w:pStyle w:val="ConsPlusNormal"/>
        <w:ind w:firstLine="540"/>
        <w:jc w:val="both"/>
      </w:pPr>
      <w:r>
        <w:t>обеспечение поддержания Резерва в постоянной готовности к использованию;</w:t>
      </w:r>
    </w:p>
    <w:p w:rsidR="00C4086A" w:rsidRDefault="00C4086A" w:rsidP="00C4086A">
      <w:pPr>
        <w:pStyle w:val="ConsPlusNormal"/>
        <w:ind w:firstLine="540"/>
        <w:jc w:val="both"/>
      </w:pPr>
      <w:r>
        <w:t xml:space="preserve">абзац исключен. - </w:t>
      </w:r>
      <w:hyperlink r:id="rId39" w:tooltip="Постановление Правительства Республики Тыва от 21.04.2010 N 134 (с изм. от 30.01.2012)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РТ от 21.04.2010 N 134;</w:t>
      </w:r>
    </w:p>
    <w:p w:rsidR="00C4086A" w:rsidRDefault="00C4086A" w:rsidP="00C4086A">
      <w:pPr>
        <w:pStyle w:val="ConsPlusNormal"/>
        <w:ind w:firstLine="540"/>
        <w:jc w:val="both"/>
      </w:pPr>
      <w:r>
        <w:t>подготовку проектов правовых актов по вопросам закладки, хранения, учета, обслуживания, замены, реализации, списания и выдачи материальных ресурсов Резерва.</w:t>
      </w:r>
    </w:p>
    <w:p w:rsidR="00C4086A" w:rsidRDefault="00C4086A" w:rsidP="00C4086A">
      <w:pPr>
        <w:pStyle w:val="ConsPlusNormal"/>
        <w:ind w:firstLine="540"/>
        <w:jc w:val="both"/>
      </w:pPr>
      <w:r>
        <w:t>10. Общее руководство по созданию, хранению, использованию Резерва возлагается на Председателя Комиссии Правительства Республики Тыва по предупреждению и ликвидации чрезвычайных ситуаций и обеспечению пожарной безопасности на территории Республики Тыва (далее - КЧС и ПБ Республики Тыва).</w:t>
      </w:r>
    </w:p>
    <w:p w:rsidR="00C4086A" w:rsidRDefault="00C4086A" w:rsidP="00C4086A">
      <w:pPr>
        <w:pStyle w:val="ConsPlusNormal"/>
        <w:ind w:firstLine="540"/>
        <w:jc w:val="both"/>
      </w:pPr>
      <w:r>
        <w:t>Координация деятельности по управлению Резервом возлагается на Агентство по обеспечению деятельности в области гражданской обороны, защиты населения и территорий от чрезвычайных ситуаций и спасения на водах на территории Республики Тыва.</w:t>
      </w:r>
    </w:p>
    <w:p w:rsidR="00C4086A" w:rsidRDefault="00C4086A" w:rsidP="00C4086A">
      <w:pPr>
        <w:pStyle w:val="ConsPlusNormal"/>
        <w:ind w:firstLine="540"/>
        <w:jc w:val="both"/>
      </w:pPr>
      <w:r>
        <w:t>11. Методическое руководство по обеспечению создания, хранения, использования и восполнения Резерва осуществляет Главное управление МЧС России по Республике Тыва.</w:t>
      </w:r>
    </w:p>
    <w:p w:rsidR="00C4086A" w:rsidRDefault="00C4086A" w:rsidP="00C4086A">
      <w:pPr>
        <w:pStyle w:val="ConsPlusNormal"/>
        <w:ind w:firstLine="540"/>
        <w:jc w:val="both"/>
      </w:pPr>
      <w:r>
        <w:t>12. Материальные ресурсы, входящие в состав Резерва независимо от места их размещения, являются собственностью юридического лица, на чьи средства они созданы (приобретены).</w:t>
      </w:r>
    </w:p>
    <w:p w:rsidR="00C4086A" w:rsidRDefault="00C4086A" w:rsidP="00C4086A">
      <w:pPr>
        <w:pStyle w:val="ConsPlusNormal"/>
        <w:ind w:firstLine="540"/>
        <w:jc w:val="both"/>
      </w:pPr>
      <w:bookmarkStart w:id="1" w:name="Par98"/>
      <w:bookmarkEnd w:id="1"/>
      <w:r>
        <w:t xml:space="preserve">13. Приобретение материальных ресурсов в Резерв осуществляется в соответствии с Федеральным </w:t>
      </w:r>
      <w:hyperlink r:id="rId40" w:tooltip="Федеральный закон от 21.07.2005 N 94-ФЗ (ред. от 07.06.2013) &quot;О размещении заказов на поставки товаров, выполнение работ, оказание услуг дл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21 июля 2005 г. N 94-ФЗ "О размещении заказов на поставки товаров, выполнение работ, оказание услуг для государственных и муниципальных нужд".</w:t>
      </w:r>
    </w:p>
    <w:p w:rsidR="00C4086A" w:rsidRDefault="00C4086A" w:rsidP="00C4086A">
      <w:pPr>
        <w:pStyle w:val="ConsPlusNormal"/>
        <w:ind w:firstLine="540"/>
        <w:jc w:val="both"/>
      </w:pPr>
      <w:r>
        <w:lastRenderedPageBreak/>
        <w:t xml:space="preserve">14. Вместо приобретения и хранения отдельных видов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также в соответствии с Федеральным </w:t>
      </w:r>
      <w:hyperlink r:id="rId41" w:tooltip="Федеральный закон от 21.07.2005 N 94-ФЗ (ред. от 07.06.2013) &quot;О размещении заказов на поставки товаров, выполнение работ, оказание услуг дл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, указанным в </w:t>
      </w:r>
      <w:hyperlink w:anchor="Par98" w:tooltip="Ссылка на текущий документ" w:history="1">
        <w:r>
          <w:rPr>
            <w:color w:val="0000FF"/>
          </w:rPr>
          <w:t>пункте 13</w:t>
        </w:r>
      </w:hyperlink>
      <w:r>
        <w:t xml:space="preserve"> настоящего Порядка.</w:t>
      </w:r>
    </w:p>
    <w:p w:rsidR="00C4086A" w:rsidRDefault="00C4086A" w:rsidP="00C4086A">
      <w:pPr>
        <w:pStyle w:val="ConsPlusNormal"/>
        <w:ind w:firstLine="540"/>
        <w:jc w:val="both"/>
      </w:pPr>
      <w:r>
        <w:t xml:space="preserve">15. </w:t>
      </w:r>
      <w:proofErr w:type="gramStart"/>
      <w:r>
        <w:t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аптечных учреждениях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  <w:proofErr w:type="gramEnd"/>
    </w:p>
    <w:p w:rsidR="00C4086A" w:rsidRDefault="00C4086A" w:rsidP="00C4086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tooltip="Постановление Правительства Республики Тыва от 21.04.2010 N 134 (с изм. от 30.01.2012)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РТ от 21.04.2010 N 134)</w:t>
      </w:r>
    </w:p>
    <w:p w:rsidR="00C4086A" w:rsidRDefault="00C4086A" w:rsidP="00C4086A">
      <w:pPr>
        <w:pStyle w:val="ConsPlusNormal"/>
        <w:ind w:firstLine="540"/>
        <w:jc w:val="both"/>
      </w:pPr>
      <w:r>
        <w:t xml:space="preserve">16. Агентство ГО и ЧС Республики Тыва осуществляет </w:t>
      </w:r>
      <w:proofErr w:type="gramStart"/>
      <w:r>
        <w:t>контроль за</w:t>
      </w:r>
      <w:proofErr w:type="gramEnd"/>
      <w:r>
        <w:t xml:space="preserve"> количеством, качеством и условиями хранения материальных ресурсов и предусматривает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</w:t>
      </w:r>
    </w:p>
    <w:p w:rsidR="00C4086A" w:rsidRDefault="00C4086A" w:rsidP="00C4086A">
      <w:pPr>
        <w:pStyle w:val="ConsPlusNormal"/>
        <w:jc w:val="both"/>
      </w:pPr>
      <w:r>
        <w:t xml:space="preserve">(п. 16 в ред. </w:t>
      </w:r>
      <w:hyperlink r:id="rId43" w:tooltip="Постановление Правительства Республики Тыва от 21.04.2010 N 134 (с изм. от 30.01.2012)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РТ от 21.04.2010 N 134)</w:t>
      </w:r>
    </w:p>
    <w:p w:rsidR="00C4086A" w:rsidRDefault="00C4086A" w:rsidP="00C4086A">
      <w:pPr>
        <w:pStyle w:val="ConsPlusNormal"/>
        <w:ind w:firstLine="540"/>
        <w:jc w:val="both"/>
      </w:pPr>
      <w:r>
        <w:t>17. Выпуск материальных ресурсов из Резерва осуществляется по решению Главы Республики Тыва и оформляется распоряжением Главы Республики Тыва:</w:t>
      </w:r>
    </w:p>
    <w:p w:rsidR="00C4086A" w:rsidRDefault="00C4086A" w:rsidP="00C4086A">
      <w:pPr>
        <w:pStyle w:val="ConsPlusNormal"/>
        <w:jc w:val="both"/>
      </w:pPr>
      <w:r>
        <w:t xml:space="preserve">(в ред. </w:t>
      </w:r>
      <w:hyperlink r:id="rId44" w:tooltip="Постановление Правительства Республики Тыва от 18.09.2012 N 507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РТ от 18.09.2012 N 507)</w:t>
      </w:r>
    </w:p>
    <w:p w:rsidR="00C4086A" w:rsidRDefault="00C4086A" w:rsidP="00C4086A">
      <w:pPr>
        <w:pStyle w:val="ConsPlusNormal"/>
        <w:ind w:firstLine="540"/>
        <w:jc w:val="both"/>
      </w:pPr>
      <w:r>
        <w:t>на проведение аварийных, аварийно-спасательных, аварийно-восстановительных и других неотложных работ, а также в случае возникновения опасности при ведении военных действий или вследствие этих действий;</w:t>
      </w:r>
    </w:p>
    <w:p w:rsidR="00C4086A" w:rsidRDefault="00C4086A" w:rsidP="00C4086A">
      <w:pPr>
        <w:pStyle w:val="ConsPlusNormal"/>
        <w:jc w:val="both"/>
      </w:pPr>
      <w:r>
        <w:t xml:space="preserve">(в ред. </w:t>
      </w:r>
      <w:hyperlink r:id="rId45" w:tooltip="Постановление Правительства Республики Тыва от 22.03.2012 N 128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РТ от 22.03.2012 N 128)</w:t>
      </w:r>
    </w:p>
    <w:p w:rsidR="00C4086A" w:rsidRDefault="00C4086A" w:rsidP="00C4086A">
      <w:pPr>
        <w:pStyle w:val="ConsPlusNormal"/>
        <w:ind w:firstLine="540"/>
        <w:jc w:val="both"/>
      </w:pPr>
      <w:r>
        <w:t>на устранение непосредственной опасности для жизни и здоровья людей;</w:t>
      </w:r>
    </w:p>
    <w:p w:rsidR="00C4086A" w:rsidRDefault="00C4086A" w:rsidP="00C4086A">
      <w:pPr>
        <w:pStyle w:val="ConsPlusNormal"/>
        <w:ind w:firstLine="540"/>
        <w:jc w:val="both"/>
      </w:pPr>
      <w:r>
        <w:t>на развертывание и содержание временных пунктов проживания и питания пострадавших граждан, а также на первоочередные мероприятия, связанные с обеспечением жизнедеятельности пострадавших граждан.</w:t>
      </w:r>
    </w:p>
    <w:p w:rsidR="00C4086A" w:rsidRDefault="00C4086A" w:rsidP="00C4086A">
      <w:pPr>
        <w:pStyle w:val="ConsPlusNormal"/>
        <w:ind w:firstLine="540"/>
        <w:jc w:val="both"/>
      </w:pPr>
      <w:r>
        <w:t>Проект распоряжения Главы Республики Тыва разрабатывается Агентством ГО и ЧС Республики Тыва на основании обращений в установленном порядке органов исполнительной власти Республики Тыва, органов местного самоуправления Республики Тыва, организаций.</w:t>
      </w:r>
    </w:p>
    <w:p w:rsidR="00C4086A" w:rsidRDefault="00C4086A" w:rsidP="00C4086A">
      <w:pPr>
        <w:pStyle w:val="ConsPlusNormal"/>
        <w:jc w:val="both"/>
      </w:pPr>
      <w:r>
        <w:t xml:space="preserve">(п. 17 в ред. </w:t>
      </w:r>
      <w:hyperlink r:id="rId46" w:tooltip="Постановление Правительства Республики Тыва от 21.04.2010 N 134 (с изм. от 30.01.2012)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РТ от 21.04.2010 N 134, в ред. </w:t>
      </w:r>
      <w:hyperlink r:id="rId47" w:tooltip="Постановление Правительства Республики Тыва от 18.09.2012 N 507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РТ от 18.09.2012 N 507)</w:t>
      </w:r>
    </w:p>
    <w:p w:rsidR="00C4086A" w:rsidRDefault="00C4086A" w:rsidP="00C4086A">
      <w:pPr>
        <w:pStyle w:val="ConsPlusNormal"/>
        <w:ind w:firstLine="540"/>
        <w:jc w:val="both"/>
      </w:pPr>
      <w:r>
        <w:t>18. Использование Резерва осуществляется на безвозмездной или возвратной основе.</w:t>
      </w:r>
    </w:p>
    <w:p w:rsidR="00C4086A" w:rsidRDefault="00C4086A" w:rsidP="00C4086A">
      <w:pPr>
        <w:pStyle w:val="ConsPlusNormal"/>
        <w:ind w:firstLine="540"/>
        <w:jc w:val="both"/>
      </w:pPr>
      <w:r>
        <w:t>В случае возникновения на территории Республики Тыва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на территории республики чрезвычайной ситуации.</w:t>
      </w:r>
    </w:p>
    <w:p w:rsidR="00C4086A" w:rsidRDefault="00C4086A" w:rsidP="00C4086A">
      <w:pPr>
        <w:pStyle w:val="ConsPlusNormal"/>
        <w:ind w:firstLine="540"/>
        <w:jc w:val="both"/>
      </w:pPr>
      <w:r>
        <w:t>19. 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 с соответствующими органами исполнительной власти Республики Тыва.</w:t>
      </w:r>
    </w:p>
    <w:p w:rsidR="00C4086A" w:rsidRDefault="00C4086A" w:rsidP="00C4086A">
      <w:pPr>
        <w:pStyle w:val="ConsPlusNormal"/>
        <w:ind w:firstLine="540"/>
        <w:jc w:val="both"/>
      </w:pPr>
      <w:r>
        <w:t xml:space="preserve">20. Органы исполнительной власти Республики Тыва, местные органы самоуправления, организации, обратившиеся в установленном порядке за помощью и получившие материальные ресурсы из Резерва, несут ответственность за организацию приема, хранения и целевого </w:t>
      </w:r>
      <w:proofErr w:type="gramStart"/>
      <w:r>
        <w:t>использования</w:t>
      </w:r>
      <w:proofErr w:type="gramEnd"/>
      <w:r>
        <w:t xml:space="preserve"> доставленных в зону чрезвычайной ситуации материальных ресурсов.</w:t>
      </w:r>
    </w:p>
    <w:p w:rsidR="00C4086A" w:rsidRDefault="00C4086A" w:rsidP="00C4086A">
      <w:pPr>
        <w:pStyle w:val="ConsPlusNormal"/>
        <w:ind w:firstLine="540"/>
        <w:jc w:val="both"/>
      </w:pPr>
      <w:r>
        <w:t>21. Отчет о целевом использовании выделенных из Резерва материальных ресурсов готовят органы исполнительной власти Республики Тыва, местные органы самоуправления, организации, которым они выделены. Документы, подтверждающие целевое использование материальных ресурсов, представляются в Агентства ГО и ЧС Республики Тыва в десятидневный срок.</w:t>
      </w:r>
    </w:p>
    <w:p w:rsidR="00C4086A" w:rsidRDefault="00C4086A" w:rsidP="00C4086A">
      <w:pPr>
        <w:pStyle w:val="ConsPlusNormal"/>
        <w:ind w:firstLine="540"/>
        <w:jc w:val="both"/>
      </w:pPr>
      <w:r>
        <w:t>Агентство ГО и ЧС Республики Тыва представляет Главе Республики Тыва отчет о целевом использовании материальных ресурсов, выделенных из Резерва.</w:t>
      </w:r>
    </w:p>
    <w:p w:rsidR="00C4086A" w:rsidRDefault="00C4086A" w:rsidP="00C4086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 в ред. </w:t>
      </w:r>
      <w:hyperlink r:id="rId48" w:tooltip="Постановление Правительства Республики Тыва от 21.04.2010 N 134 (с изм. от 30.01.2012)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РТ от 21.04.2010 N 134, в ред. </w:t>
      </w:r>
      <w:hyperlink r:id="rId49" w:tooltip="Постановление Правительства Республики Тыва от 18.09.2012 N 507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РТ от 18.09.2012 N 507)</w:t>
      </w:r>
    </w:p>
    <w:p w:rsidR="00C4086A" w:rsidRDefault="00C4086A" w:rsidP="00C4086A">
      <w:pPr>
        <w:pStyle w:val="ConsPlusNormal"/>
        <w:ind w:firstLine="540"/>
        <w:jc w:val="both"/>
      </w:pPr>
      <w:r>
        <w:t>22. Для ликвидации чрезвычайных ситуаций и обеспечения жизнедеятельности пострадавшего населения Правительство Республики Тыва может использовать находящиеся на территории республики объектовые и местные резервы материальных ресурсов по согласованию с органами, их создавшими.</w:t>
      </w:r>
    </w:p>
    <w:p w:rsidR="00C4086A" w:rsidRDefault="00C4086A" w:rsidP="00C4086A">
      <w:pPr>
        <w:pStyle w:val="ConsPlusNormal"/>
        <w:ind w:firstLine="540"/>
        <w:jc w:val="both"/>
      </w:pPr>
      <w:r>
        <w:t xml:space="preserve">23. Восполнение материальных ресурсов Резерва, израсходованных при ликвидации чрезвычайных </w:t>
      </w:r>
      <w:r>
        <w:lastRenderedPageBreak/>
        <w:t>ситуаций, осуществляется за счет средств, указанных в решении Правительства Республики Тыва о выделении ресурсов из Резерва.</w:t>
      </w:r>
    </w:p>
    <w:p w:rsidR="00C4086A" w:rsidRDefault="00C4086A" w:rsidP="00C4086A">
      <w:pPr>
        <w:pStyle w:val="ConsPlusNormal"/>
        <w:ind w:firstLine="540"/>
        <w:jc w:val="both"/>
      </w:pPr>
      <w:r>
        <w:t>24.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C4086A" w:rsidRDefault="00C4086A" w:rsidP="00C4086A">
      <w:pPr>
        <w:pStyle w:val="ConsPlusNormal"/>
        <w:ind w:firstLine="540"/>
        <w:jc w:val="both"/>
      </w:pPr>
    </w:p>
    <w:p w:rsidR="00C4086A" w:rsidRDefault="00C4086A" w:rsidP="00C4086A">
      <w:pPr>
        <w:pStyle w:val="ConsPlusNormal"/>
        <w:ind w:firstLine="540"/>
        <w:jc w:val="both"/>
      </w:pPr>
    </w:p>
    <w:p w:rsidR="00C4086A" w:rsidRDefault="00C4086A" w:rsidP="00C4086A">
      <w:pPr>
        <w:pStyle w:val="ConsPlusNormal"/>
        <w:ind w:firstLine="540"/>
        <w:jc w:val="both"/>
      </w:pPr>
    </w:p>
    <w:p w:rsidR="00C4086A" w:rsidRDefault="00C4086A" w:rsidP="00C4086A">
      <w:pPr>
        <w:pStyle w:val="ConsPlusNormal"/>
        <w:ind w:firstLine="540"/>
        <w:jc w:val="both"/>
      </w:pPr>
    </w:p>
    <w:p w:rsidR="00C4086A" w:rsidRDefault="00C4086A" w:rsidP="00C4086A">
      <w:pPr>
        <w:pStyle w:val="ConsPlusNormal"/>
        <w:ind w:firstLine="540"/>
        <w:jc w:val="both"/>
      </w:pPr>
    </w:p>
    <w:p w:rsidR="00C4086A" w:rsidRDefault="00C4086A" w:rsidP="00C4086A">
      <w:pPr>
        <w:pStyle w:val="ConsPlusNormal"/>
        <w:jc w:val="right"/>
        <w:outlineLvl w:val="0"/>
      </w:pPr>
      <w:r>
        <w:t>Утверждены</w:t>
      </w:r>
    </w:p>
    <w:p w:rsidR="00C4086A" w:rsidRDefault="00C4086A" w:rsidP="00C4086A">
      <w:pPr>
        <w:pStyle w:val="ConsPlusNormal"/>
        <w:jc w:val="right"/>
      </w:pPr>
      <w:r>
        <w:t>Постановлением Правительства</w:t>
      </w:r>
    </w:p>
    <w:p w:rsidR="00C4086A" w:rsidRDefault="00C4086A" w:rsidP="00C4086A">
      <w:pPr>
        <w:pStyle w:val="ConsPlusNormal"/>
        <w:jc w:val="right"/>
      </w:pPr>
      <w:r>
        <w:t>Республики Тыва</w:t>
      </w:r>
    </w:p>
    <w:p w:rsidR="00C4086A" w:rsidRDefault="00C4086A" w:rsidP="00C4086A">
      <w:pPr>
        <w:pStyle w:val="ConsPlusNormal"/>
        <w:jc w:val="right"/>
      </w:pPr>
      <w:r>
        <w:t>от 24 марта 2008 г. N 176</w:t>
      </w:r>
    </w:p>
    <w:p w:rsidR="00C4086A" w:rsidRDefault="00C4086A" w:rsidP="00C4086A">
      <w:pPr>
        <w:pStyle w:val="ConsPlusNormal"/>
        <w:ind w:firstLine="540"/>
        <w:jc w:val="both"/>
      </w:pPr>
    </w:p>
    <w:p w:rsidR="00C4086A" w:rsidRDefault="00C4086A" w:rsidP="00C4086A">
      <w:pPr>
        <w:pStyle w:val="ConsPlusNormal"/>
        <w:jc w:val="center"/>
        <w:rPr>
          <w:b/>
          <w:bCs/>
        </w:rPr>
      </w:pPr>
      <w:bookmarkStart w:id="2" w:name="Par138"/>
      <w:bookmarkEnd w:id="2"/>
      <w:r>
        <w:rPr>
          <w:b/>
          <w:bCs/>
        </w:rPr>
        <w:t>НОМЕНКЛАТУРА И ОБЪЕМ</w:t>
      </w:r>
    </w:p>
    <w:p w:rsidR="00C4086A" w:rsidRDefault="00C4086A" w:rsidP="00C4086A">
      <w:pPr>
        <w:pStyle w:val="ConsPlusNormal"/>
        <w:jc w:val="center"/>
        <w:rPr>
          <w:b/>
          <w:bCs/>
        </w:rPr>
      </w:pPr>
      <w:r>
        <w:rPr>
          <w:b/>
          <w:bCs/>
        </w:rPr>
        <w:t>резерва материальных ресурсов для ликвидации</w:t>
      </w:r>
    </w:p>
    <w:p w:rsidR="00C4086A" w:rsidRDefault="00C4086A" w:rsidP="00C4086A">
      <w:pPr>
        <w:pStyle w:val="ConsPlusNormal"/>
        <w:jc w:val="center"/>
        <w:rPr>
          <w:b/>
          <w:bCs/>
        </w:rPr>
      </w:pPr>
      <w:r>
        <w:rPr>
          <w:b/>
          <w:bCs/>
        </w:rPr>
        <w:t>чрезвычайных ситуаций Республики Тыва</w:t>
      </w:r>
    </w:p>
    <w:p w:rsidR="00C4086A" w:rsidRDefault="00C4086A" w:rsidP="00C4086A">
      <w:pPr>
        <w:pStyle w:val="ConsPlusNormal"/>
        <w:jc w:val="center"/>
      </w:pPr>
    </w:p>
    <w:p w:rsidR="00C4086A" w:rsidRDefault="00C4086A" w:rsidP="00C4086A">
      <w:pPr>
        <w:pStyle w:val="ConsPlusNormal"/>
        <w:jc w:val="center"/>
      </w:pPr>
      <w:r>
        <w:t xml:space="preserve">(в ред. </w:t>
      </w:r>
      <w:hyperlink r:id="rId50" w:tooltip="Постановление Правительства Республики Тыва от 18.09.2012 N 507 &quot;О внесении изменений в постановление Правительства Республики Тыва от 24 марта 2008 г. N 176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РТ от 18.09.2012 N 507)</w:t>
      </w:r>
    </w:p>
    <w:p w:rsidR="00C4086A" w:rsidRDefault="00C4086A" w:rsidP="00C4086A">
      <w:pPr>
        <w:pStyle w:val="ConsPlusNormal"/>
        <w:ind w:firstLine="540"/>
        <w:jc w:val="both"/>
      </w:pP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┌────────────────────────────────────────────────┬────────┬──────────┐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│Единица │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Наименование материальных ресурсов       │ </w:t>
      </w:r>
      <w:proofErr w:type="spellStart"/>
      <w:r>
        <w:rPr>
          <w:rFonts w:ascii="Courier New" w:hAnsi="Courier New" w:cs="Courier New"/>
        </w:rPr>
        <w:t>изм</w:t>
      </w:r>
      <w:proofErr w:type="gramStart"/>
      <w:r>
        <w:rPr>
          <w:rFonts w:ascii="Courier New" w:hAnsi="Courier New" w:cs="Courier New"/>
        </w:rPr>
        <w:t>е</w:t>
      </w:r>
      <w:proofErr w:type="spellEnd"/>
      <w:r>
        <w:rPr>
          <w:rFonts w:ascii="Courier New" w:hAnsi="Courier New" w:cs="Courier New"/>
        </w:rPr>
        <w:t>-</w:t>
      </w:r>
      <w:proofErr w:type="gramEnd"/>
      <w:r>
        <w:rPr>
          <w:rFonts w:ascii="Courier New" w:hAnsi="Courier New" w:cs="Courier New"/>
        </w:rPr>
        <w:t xml:space="preserve">  │Количество│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│ рения  │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1                        │   2    │    3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├────────────────────────────────────────────────┴────────┴──────────┤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1. Средства индивидуальной защиты, приборы   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дозиметрического и химического контроля     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├────────────────────────────────────────────────┬────────┬──────────┤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│Противогаз фильтрующий ГП-7 ВМ                  │  шт.   │  700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│Респиратор Р</w:t>
      </w:r>
      <w:proofErr w:type="gramStart"/>
      <w:r>
        <w:rPr>
          <w:rFonts w:ascii="Courier New" w:hAnsi="Courier New" w:cs="Courier New"/>
        </w:rPr>
        <w:t>2</w:t>
      </w:r>
      <w:proofErr w:type="gramEnd"/>
      <w:r>
        <w:rPr>
          <w:rFonts w:ascii="Courier New" w:hAnsi="Courier New" w:cs="Courier New"/>
        </w:rPr>
        <w:t xml:space="preserve">                                   │  шт.   │  700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│Костюм защитный легкий Л-1                      │  шт.   │  700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│Дозиметрический прибор ИД-1                     │  шт.   │    3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│ВПХР войсковой (прибор хим. разведки)         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│Индикаторные трубки ИТ-1530 к ВПХР 10 шт.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│ИПП-11 (индивидуальный противохимический пакет) │  шт.   │  700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├────────────────────────────────────────────────┴────────┴──────────┤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2. Средства связи                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├────────────────────────────────────────────────┬────────┬──────────┤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│Спутниковый терминал             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│КВ-радиостанция                  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   4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│Сотовый телефон                  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   4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СИМ-карта</w:t>
      </w:r>
      <w:proofErr w:type="spellEnd"/>
      <w:r>
        <w:rPr>
          <w:rFonts w:ascii="Courier New" w:hAnsi="Courier New" w:cs="Courier New"/>
        </w:rPr>
        <w:t xml:space="preserve"> оператора сотовой связи               │  шт.   │    4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│Громкоговоритель                 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  10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│Автомобиль оповещения                           │  шт. 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│Передвижной пункт управления                    │  шт. 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│Комплект средств УКВ-радиосвязи  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├────────────────────────────────────────────────┴────────┴──────────┤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3. Продовольствие и продовольственное имущество 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├────────────────────────────────────────────────┬────────┬──────────┤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│Мука                                            │ 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 430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│Хлеб и хлебобулочные изделия                    │ 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6150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│Крупы разные                                    │ 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1500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│Макаронные изделия                              │ 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 420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│Детское питание                                 │ 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 250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│Консервы мясные                                 │ 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1500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│Консервы рыбные                                 │ 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 735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│Масло сливочное                                 │ 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 450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│Масло растительное                              │ 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 750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│Молоко и молочные продукты                      │ 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6000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│Овощи, фрукты                                   │ 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5760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│Соль                                            │ 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 480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│Сахар                                           │ 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1200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│Чай                                             │ 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  27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│Вода минеральная                                │ 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│52500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│Спички                                          │  шт.   │ 1000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│Миска глубокая из нержавеющей стали             │  шт.   │ 1000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│Ложка столовая                                  │  шт.   │ 1000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│Кружка алюминиевая                              │  шт.   │ 1000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│Ведро оцинкованное                              │  шт.   │  100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│Чайник                                          │  шт.   │  200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│Фляги металлические                             │  шт.   │   20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│Изотермический контейнер                      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│Полевая кухня                    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│Юрта с комплектом инвентарного имущества        │  шт. 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├────────────────────────────────────────────────┴────────┴──────────┤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4. Вещевое имущество              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├────────────────────────────────────────────────┬────────┬──────────┤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│Палатка 40-местная                              │  шт.   │   20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│Раскладушка взрослая                            │  шт.   │ 1000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│Постельные принадлежности                       │  шт.   │ 1000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│Одеяла                                          │  шт.   │ 1000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│Матрасы                                         │  шт.   │ 1000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│Подушки                                         │  шт.   │ 1000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│Мыло хозяйственное                              │ 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  70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│Стиральный порошок                              │   </w:t>
      </w:r>
      <w:proofErr w:type="gramStart"/>
      <w:r>
        <w:rPr>
          <w:rFonts w:ascii="Courier New" w:hAnsi="Courier New" w:cs="Courier New"/>
        </w:rPr>
        <w:t>кг</w:t>
      </w:r>
      <w:proofErr w:type="gramEnd"/>
      <w:r>
        <w:rPr>
          <w:rFonts w:ascii="Courier New" w:hAnsi="Courier New" w:cs="Courier New"/>
        </w:rPr>
        <w:t xml:space="preserve">   │  170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│Полотенце хлопчатобумажное                      │  шт.   │ 1000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│Одежда летняя мужская            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1000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│Одежда летняя женская            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1000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│Одежда летняя детская            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 500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│Одежда зимняя мужская            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1000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│Одежда зимняя женская            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1000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│Одежда зимняя детская            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 500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│Сапоги резиновые                                │  пара  │  500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│Одежда специальная               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 500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│Свечи                                           │  шт.   │  400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│Печь-буржуйка                                   │  шт.   │   20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│Печь металлическая               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   8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├────────────────────────────────────────────────┴────────┴──────────┤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5. Строительные материалы            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├────────────────────────────────────────────────┬────────┬──────────┤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│Цемент в мешках                                 │  тонн  │   20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│Лес круглый                                     │ куб. м │   20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│Доска необрезная                                │ куб. м │   20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│Доска обрезная                                  │ куб. м │   20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│Брус                                            │ куб. м │   20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│Гвозди разные                                   │  тонн  │    0,1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│Проволока крепежная                             │  тонн  │    0,3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│Шифер                                           │ кв. м  │  175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│Стекло оконное 3 мм                             │ кв. м  │  200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│Рубероид                                        │ кв. м  │  200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│Арматура                                        │  тонн  │    4,2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│Кирпич красный                                  │  тыс.  │   10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│  шт.   │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│Скобы строительные                              │  тонн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│Уголок металлический                            │  тонн  │    4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│Карбид                                          │  тонн  │    1,2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├────────────────────────────────────────────────┴────────┴──────────┤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6. Материалы и оборудование для объектов ЖКХ и энергосетей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├────────────────────────────────────────────────┬────────┬──────────┤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│Тепловая электрическая пушка, мощностью 30 кВт  │  шт.   │   10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│Тепловая электрическая пушка, мощностью 100 кВт │  шт.   │    5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│Радиаторы чугунные 7-секционные                 │  шт.   │  250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│Конвекторы                                      │  шт.   │  100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│Насосы центробежные                             │  шт.   │   10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│Насосы погружные                                │  шт.   │    5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│Насосы для загрязненных жидкостей             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│Насосы сетевые                                  │  шт.   │    5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│Трубы стальные разные                           │   </w:t>
      </w:r>
      <w:proofErr w:type="gramStart"/>
      <w:r>
        <w:rPr>
          <w:rFonts w:ascii="Courier New" w:hAnsi="Courier New" w:cs="Courier New"/>
        </w:rPr>
        <w:t>км</w:t>
      </w:r>
      <w:proofErr w:type="gramEnd"/>
      <w:r>
        <w:rPr>
          <w:rFonts w:ascii="Courier New" w:hAnsi="Courier New" w:cs="Courier New"/>
        </w:rPr>
        <w:t xml:space="preserve">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│Трубы (полимерные, полиэтиленовые)              │   </w:t>
      </w:r>
      <w:proofErr w:type="gramStart"/>
      <w:r>
        <w:rPr>
          <w:rFonts w:ascii="Courier New" w:hAnsi="Courier New" w:cs="Courier New"/>
        </w:rPr>
        <w:t>км</w:t>
      </w:r>
      <w:proofErr w:type="gramEnd"/>
      <w:r>
        <w:rPr>
          <w:rFonts w:ascii="Courier New" w:hAnsi="Courier New" w:cs="Courier New"/>
        </w:rPr>
        <w:t xml:space="preserve">   │    0,5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│Трубы чугунные                                  │   </w:t>
      </w:r>
      <w:proofErr w:type="gramStart"/>
      <w:r>
        <w:rPr>
          <w:rFonts w:ascii="Courier New" w:hAnsi="Courier New" w:cs="Courier New"/>
        </w:rPr>
        <w:t>км</w:t>
      </w:r>
      <w:proofErr w:type="gramEnd"/>
      <w:r>
        <w:rPr>
          <w:rFonts w:ascii="Courier New" w:hAnsi="Courier New" w:cs="Courier New"/>
        </w:rPr>
        <w:t xml:space="preserve">   │    0,5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│Трубы чугунные канализационные                  │   </w:t>
      </w:r>
      <w:proofErr w:type="gramStart"/>
      <w:r>
        <w:rPr>
          <w:rFonts w:ascii="Courier New" w:hAnsi="Courier New" w:cs="Courier New"/>
        </w:rPr>
        <w:t>км</w:t>
      </w:r>
      <w:proofErr w:type="gramEnd"/>
      <w:r>
        <w:rPr>
          <w:rFonts w:ascii="Courier New" w:hAnsi="Courier New" w:cs="Courier New"/>
        </w:rPr>
        <w:t xml:space="preserve">   │    0,5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│Отводы стальные                                 │  шт.   │  200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│Запорная арматура в ассортименте                │  шт.   │   30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│Провод электрический                            │   </w:t>
      </w:r>
      <w:proofErr w:type="gramStart"/>
      <w:r>
        <w:rPr>
          <w:rFonts w:ascii="Courier New" w:hAnsi="Courier New" w:cs="Courier New"/>
        </w:rPr>
        <w:t>км</w:t>
      </w:r>
      <w:proofErr w:type="gramEnd"/>
      <w:r>
        <w:rPr>
          <w:rFonts w:ascii="Courier New" w:hAnsi="Courier New" w:cs="Courier New"/>
        </w:rPr>
        <w:t xml:space="preserve">   │    1,8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│Кабель электрический                            │   </w:t>
      </w:r>
      <w:proofErr w:type="gramStart"/>
      <w:r>
        <w:rPr>
          <w:rFonts w:ascii="Courier New" w:hAnsi="Courier New" w:cs="Courier New"/>
        </w:rPr>
        <w:t>км</w:t>
      </w:r>
      <w:proofErr w:type="gramEnd"/>
      <w:r>
        <w:rPr>
          <w:rFonts w:ascii="Courier New" w:hAnsi="Courier New" w:cs="Courier New"/>
        </w:rPr>
        <w:t xml:space="preserve">   │    1,8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Гидромолот</w:t>
      </w:r>
      <w:proofErr w:type="spellEnd"/>
      <w:r>
        <w:rPr>
          <w:rFonts w:ascii="Courier New" w:hAnsi="Courier New" w:cs="Courier New"/>
        </w:rPr>
        <w:t xml:space="preserve">                                      │  шт.   │    1,8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│Панель ЩО-70 с рубильниками                   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│Котел водогрейный                               │  шт.   │    4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│Дымосос                                       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│Муфта кабельная                                 │  шт.   │  100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│Дизельная тепловая пушка, мощность 100 кВт      │  шт. 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│Электродвигатели для центробежных насосов       │  шт.   │   10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│Тепловая пушка мощностью до 30 кВт              │  шт.   │   10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├────────────────────────────────────────────────┴────────┴──────────┤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7. Аварийно-спасательные инструменты и техника 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├────────────────────────────────────────────────┬────────┬──────────┤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│Пилы поперечные                                 │  шт.   │    8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│Лампы паяльные                                  │  шт.   │   10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│Электросварочный аппарат                        │  шт.   │    5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│Газосварочный аппарат                           │  шт.   │    5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</w:t>
      </w:r>
      <w:proofErr w:type="spellStart"/>
      <w:r>
        <w:rPr>
          <w:rFonts w:ascii="Courier New" w:hAnsi="Courier New" w:cs="Courier New"/>
        </w:rPr>
        <w:t>Мультиплаз</w:t>
      </w:r>
      <w:proofErr w:type="spellEnd"/>
      <w:r>
        <w:rPr>
          <w:rFonts w:ascii="Courier New" w:hAnsi="Courier New" w:cs="Courier New"/>
        </w:rPr>
        <w:t xml:space="preserve">                                    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│Бензопилы                                       │  шт.   │   40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│Лопаты                                          │  шт.   │   20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│Топоры плотницкие                               │  шт.   │   20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│Лом строительный                                │  шт.   │   20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│Кирка строительная                              │  шт.   │   20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│Компрессор                                      │  шт. 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│Отбойный молоток                              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│Универсальный мобильный нагреватель воздуха   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│УМП-400 на базе автомобиля "КамАЗ"              │        │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│Автомобиль грузовой высокой проходимости        │  шт. 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│Автомобиль-тягач с бортовым полуприцепом        │  шт. 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│Автомобиль-цистерна                           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│Аварийно-ремонтный автомобиль                 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│Экскаватор колесный                             │  шт. 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│Фронтальный погрузчик                         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│Грузовой автомобиль с </w:t>
      </w:r>
      <w:proofErr w:type="gramStart"/>
      <w:r>
        <w:rPr>
          <w:rFonts w:ascii="Courier New" w:hAnsi="Courier New" w:cs="Courier New"/>
        </w:rPr>
        <w:t>гидравлическим</w:t>
      </w:r>
      <w:proofErr w:type="gramEnd"/>
      <w:r>
        <w:rPr>
          <w:rFonts w:ascii="Courier New" w:hAnsi="Courier New" w:cs="Courier New"/>
        </w:rPr>
        <w:t xml:space="preserve">            │  шт. 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│манипулятором                                   │        │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│Снегоход                                      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│Передвижной сварочный агрегат                 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│Световая башня                                  │  шт.   │   10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│Переносная мотопомпа                            │  шт.   │   15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│Ранцевый лесной огнетушитель                    │  шт.   │  500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│Зажигательный аппарат                           │  шт.   │   50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│Пенообразователь для пожаротушения              │   </w:t>
      </w:r>
      <w:proofErr w:type="gramStart"/>
      <w:r>
        <w:rPr>
          <w:rFonts w:ascii="Courier New" w:hAnsi="Courier New" w:cs="Courier New"/>
        </w:rPr>
        <w:t>л</w:t>
      </w:r>
      <w:proofErr w:type="gramEnd"/>
      <w:r>
        <w:rPr>
          <w:rFonts w:ascii="Courier New" w:hAnsi="Courier New" w:cs="Courier New"/>
        </w:rPr>
        <w:t xml:space="preserve">    │ 1000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│Резиновая емкость РДВ-100                       │  шт.   │   10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│Резиновая емкость РДВ-1500                      │  шт.   │    5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│Лодки десантные                                 │  шт.   │    4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│Плавательное средство (катер)                 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│Надувные плоты десантные                        │  шт.   │    4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│Надувные лодки                                  │  шт.   │   16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│Лодки                                           │  шт.   │    6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│Моторы лодочные подвесные                       │  шт.   │   10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│Легкое водолазное снаряжение                    │  шт.   │    4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│Дыхательные аппараты типа АВХ, АИР              │  шт.   │   12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│Запасные баллоны к дыхательным аппаратам (18 л) │  шт.   │   12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│Спасательные жилеты                             │  шт.   │   50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│Спасательные круги                              │  шт.   │   40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│Спасательные веревки                            │  шт.   │   50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│Сани для снегохода                            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│Прицепы для перевозки снегохода               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│Комплектация оборудования и техники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  12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│Изотермический контейнер                      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│Насосы пожарные                                 │  шт.   │    4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│Лебедки ручные                                  │  шт.   │   15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│Лопаты саперные                                 │  шт.   │   50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│Лебедки рычажные                                │  шт.   │   15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│Домкраты реечные                                │  шт.   │   15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│Каски защитные с ударопрочным щитком            │  шт.   │   25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│Комплекты для защиты от воздействия </w:t>
      </w:r>
      <w:proofErr w:type="gramStart"/>
      <w:r>
        <w:rPr>
          <w:rFonts w:ascii="Courier New" w:hAnsi="Courier New" w:cs="Courier New"/>
        </w:rPr>
        <w:t>вредных</w:t>
      </w:r>
      <w:proofErr w:type="gramEnd"/>
      <w:r>
        <w:rPr>
          <w:rFonts w:ascii="Courier New" w:hAnsi="Courier New" w:cs="Courier New"/>
        </w:rPr>
        <w:t xml:space="preserve">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  10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│факторов пожара и АХОВ типа "Ч-20"              │        │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├────────────────────────────────────────────────┴────────┴──────────┤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8. Горюче-смазочные материалы          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├────────────────────────────────────────────────┬────────┬──────────┤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│Бензин (разные марки)                           │  тонн  │   30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│Дизельное топливо                               │  тонн  │   30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│Смазочные материалы                             │  тонн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├────────────────────────────────────────────────┴────────┴──────────┤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9. Автономные источники электроснабжения    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├────────────────────────────────────────────────┬────────┬──────────┤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│Переносная дизельная электростанция мощностью   │  шт.   │    4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 кВт                                          │        │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│Передвижная дизельная электростанция мощностью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│100 кВт                                         │        │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│Передвижная дизельная электростанция мощностью  │  шт. 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│300 кВт                                         │        │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│Передвижная дизельная электростанция мощностью  │  шт.   │    2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│300 кВт на базе автомобиля "КамАЗ"              │        │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├────────────────────────────────────────────────┴────────┴──────────┤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10. Трансформаторы               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├────────────────────────────────────────────────┬────────┬──────────┤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│ТМ - 40/10/04 кВт                               │  шт. 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│ТМ - 63/10/04 кВт                               │  шт. 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│ТМ - 100/10/04 кВт                              │  шт. 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│ТМ - 160/10/04 кВт                              │  шт. 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│ТМ - 250/10/04 кВт                              │  шт. 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│ТМ - 400/10/04 кВт                              │  шт. 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│ТМ - 630/10/04 кВт                              │  шт.   │    1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├────────────────────────────────────────────────┴────────┴──────────┤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11. Медикаменты, медицинское и санитарно-хозяйственное имущество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├────────────────────────────────────────────────┬────────┬──────────┤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│Медикаменты                      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 на 700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│        │пораженных│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│Медицинское имущество            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 на 700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                                          │        │пораженных│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│Медицинское оборудование         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 на 700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│        │пораженных│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├────────────────────────────────────────────────┼────────┼──────────┤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│Санитарно-хозяйственное имущество               │ </w:t>
      </w:r>
      <w:proofErr w:type="spellStart"/>
      <w:r>
        <w:rPr>
          <w:rFonts w:ascii="Courier New" w:hAnsi="Courier New" w:cs="Courier New"/>
        </w:rPr>
        <w:t>компл</w:t>
      </w:r>
      <w:proofErr w:type="spellEnd"/>
      <w:r>
        <w:rPr>
          <w:rFonts w:ascii="Courier New" w:hAnsi="Courier New" w:cs="Courier New"/>
        </w:rPr>
        <w:t>. │  на 700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        │        │пораженных│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├────────────────────────────────────────────────┴────────┴──────────┤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12. Ветеринарные препараты и дезинфекционные средства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├────────────────────────────────────────────────┬────────┬──────────┤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│Ветеринарные препараты и дезинфекционные        │  тыс.  │  700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│средства                                        │ рублей │          │</w:t>
      </w:r>
    </w:p>
    <w:p w:rsidR="00C4086A" w:rsidRDefault="00C4086A" w:rsidP="00C4086A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└────────────────────────────────────────────────┴────────┴──────────┘</w:t>
      </w:r>
    </w:p>
    <w:p w:rsidR="00C4086A" w:rsidRDefault="00C4086A" w:rsidP="00C4086A">
      <w:pPr>
        <w:pStyle w:val="ConsPlusNormal"/>
        <w:ind w:firstLine="540"/>
        <w:jc w:val="both"/>
      </w:pPr>
    </w:p>
    <w:p w:rsidR="00C4086A" w:rsidRDefault="00C4086A" w:rsidP="00C4086A">
      <w:pPr>
        <w:pStyle w:val="ConsPlusNormal"/>
        <w:ind w:firstLine="540"/>
        <w:jc w:val="both"/>
      </w:pPr>
    </w:p>
    <w:p w:rsidR="00C4086A" w:rsidRDefault="00C4086A" w:rsidP="00C4086A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C94687" w:rsidRDefault="00C94687">
      <w:bookmarkStart w:id="3" w:name="_GoBack"/>
      <w:bookmarkEnd w:id="3"/>
    </w:p>
    <w:sectPr w:rsidR="00C94687">
      <w:headerReference w:type="default" r:id="rId51"/>
      <w:footerReference w:type="default" r:id="rId52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4086A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4086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4086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4086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4086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Тыва от 24.03.2008 N 176</w:t>
          </w:r>
          <w:r>
            <w:rPr>
              <w:rFonts w:ascii="Tahoma" w:hAnsi="Tahoma" w:cs="Tahoma"/>
              <w:sz w:val="16"/>
              <w:szCs w:val="16"/>
            </w:rPr>
            <w:br/>
            <w:t>(ред. от 18.09.2012)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"Об утверждении Порядка создания, хранения, использования и восполнения резерва материальных ресурсов для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ликвидаци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4086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C4086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4086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11.07.2013</w:t>
          </w:r>
        </w:p>
      </w:tc>
    </w:tr>
  </w:tbl>
  <w:p w:rsidR="00000000" w:rsidRDefault="00C4086A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C4086A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6A"/>
    <w:rsid w:val="000D11EC"/>
    <w:rsid w:val="0017649E"/>
    <w:rsid w:val="00185893"/>
    <w:rsid w:val="00192D27"/>
    <w:rsid w:val="001C0BB3"/>
    <w:rsid w:val="0022375C"/>
    <w:rsid w:val="00277B0C"/>
    <w:rsid w:val="002E3100"/>
    <w:rsid w:val="003763E8"/>
    <w:rsid w:val="00394972"/>
    <w:rsid w:val="00524E2E"/>
    <w:rsid w:val="005A1A64"/>
    <w:rsid w:val="005B62E5"/>
    <w:rsid w:val="005C1A57"/>
    <w:rsid w:val="00641763"/>
    <w:rsid w:val="006803C5"/>
    <w:rsid w:val="008A55D5"/>
    <w:rsid w:val="009E6828"/>
    <w:rsid w:val="00B53CCE"/>
    <w:rsid w:val="00BC187E"/>
    <w:rsid w:val="00C33C0B"/>
    <w:rsid w:val="00C4086A"/>
    <w:rsid w:val="00C87C25"/>
    <w:rsid w:val="00C94687"/>
    <w:rsid w:val="00D958FE"/>
    <w:rsid w:val="00DC36F6"/>
    <w:rsid w:val="00E96CF8"/>
    <w:rsid w:val="00F35628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8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408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8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408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8484F58FDF907C22CA0FB619C6D65A1A451195CFC438762542D2F1B5AB3FCCECD80F9446C906AD866C6DED928N" TargetMode="External"/><Relationship Id="rId18" Type="http://schemas.openxmlformats.org/officeDocument/2006/relationships/hyperlink" Target="consultantplus://offline/ref=88484F58FDF907C22CA0FB779F013FAFA15E4055FF418431007274460DBAF6998ACFA006289D6BDAD625N" TargetMode="External"/><Relationship Id="rId26" Type="http://schemas.openxmlformats.org/officeDocument/2006/relationships/hyperlink" Target="consultantplus://offline/ref=88484F58FDF907C22CA0FB619C6D65A1A451195CFC438762542D2F1B5AB3FCCECD80F9446C906AD866C6DFD92DN" TargetMode="External"/><Relationship Id="rId39" Type="http://schemas.openxmlformats.org/officeDocument/2006/relationships/hyperlink" Target="consultantplus://offline/ref=88484F58FDF907C22CA0FB619C6D65A1A451195CFC478E665C2D2F1B5AB3FCCECD80F9446C906AD866C6DFD92F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484F58FDF907C22CA0FB619C6D65A1A451195CFC438762542D2F1B5AB3FCCECD80F9446C906AD866C6DED924N" TargetMode="External"/><Relationship Id="rId34" Type="http://schemas.openxmlformats.org/officeDocument/2006/relationships/hyperlink" Target="consultantplus://offline/ref=88484F58FDF907C22CA0FB619C6D65A1A451195CFC42896F5A2D2F1B5AB3FCCECD80F9446C906AD866C7D6D92DN" TargetMode="External"/><Relationship Id="rId42" Type="http://schemas.openxmlformats.org/officeDocument/2006/relationships/hyperlink" Target="consultantplus://offline/ref=88484F58FDF907C22CA0FB619C6D65A1A451195CFC478E665C2D2F1B5AB3FCCECD80F9446C906AD866C6DFD92EN" TargetMode="External"/><Relationship Id="rId47" Type="http://schemas.openxmlformats.org/officeDocument/2006/relationships/hyperlink" Target="consultantplus://offline/ref=88484F58FDF907C22CA0FB619C6D65A1A451195CFC438762542D2F1B5AB3FCCECD80F9446C906AD866C6DFD92CN" TargetMode="External"/><Relationship Id="rId50" Type="http://schemas.openxmlformats.org/officeDocument/2006/relationships/hyperlink" Target="consultantplus://offline/ref=88484F58FDF907C22CA0FB619C6D65A1A451195CFC438762542D2F1B5AB3FCCECD80F9446C906AD866C6DFD92EN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88484F58FDF907C22CA0FB619C6D65A1A451195CFC438E665F2D2F1B5AB3FCCECD80F9446C906AD866C6DED928N" TargetMode="External"/><Relationship Id="rId17" Type="http://schemas.openxmlformats.org/officeDocument/2006/relationships/hyperlink" Target="consultantplus://offline/ref=88484F58FDF907C22CA0E56C8A013FAFA1584352FE478431007274460DBAF6998ACFA006289D6BDAD624N" TargetMode="External"/><Relationship Id="rId25" Type="http://schemas.openxmlformats.org/officeDocument/2006/relationships/hyperlink" Target="consultantplus://offline/ref=88484F58FDF907C22CA0FB619C6D65A1A451195CFC438E665F2D2F1B5AB3FCCECD80F9446C906AD866C6DED928N" TargetMode="External"/><Relationship Id="rId33" Type="http://schemas.openxmlformats.org/officeDocument/2006/relationships/hyperlink" Target="consultantplus://offline/ref=88484F58FDF907C22CA0FB619C6D65A1A451195CFC438E665F2D2F1B5AB3FCCECD80F9446C906AD866C6DFD92CN" TargetMode="External"/><Relationship Id="rId38" Type="http://schemas.openxmlformats.org/officeDocument/2006/relationships/hyperlink" Target="consultantplus://offline/ref=88484F58FDF907C22CA0FB619C6D65A1A451195CFC478E665C2D2F1B5AB3FCCECD80F9446C906AD866C6DFD92CN" TargetMode="External"/><Relationship Id="rId46" Type="http://schemas.openxmlformats.org/officeDocument/2006/relationships/hyperlink" Target="consultantplus://offline/ref=88484F58FDF907C22CA0FB619C6D65A1A451195CFC478E665C2D2F1B5AB3FCCECD80F9446C906AD866C6DFD92B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8484F58FDF907C22CA0E56C8A013FAFA1584558FE4CD93B082B78440AB5A98E8D86AC07289D6ADD2CN" TargetMode="External"/><Relationship Id="rId20" Type="http://schemas.openxmlformats.org/officeDocument/2006/relationships/hyperlink" Target="consultantplus://offline/ref=88484F58FDF907C22CA0FB619C6D65A1A451195CFC438762542D2F1B5AB3FCCECD80F9446C906AD866C6DED92AN" TargetMode="External"/><Relationship Id="rId29" Type="http://schemas.openxmlformats.org/officeDocument/2006/relationships/hyperlink" Target="consultantplus://offline/ref=88484F58FDF907C22CA0E56C8A013FAFA1584352FE478431007274460DBAF6998ACFA006289D6BDAD624N" TargetMode="External"/><Relationship Id="rId41" Type="http://schemas.openxmlformats.org/officeDocument/2006/relationships/hyperlink" Target="consultantplus://offline/ref=88484F58FDF907C22CA0FB779F013FAFA15E4052FC4E8431007274460DDB2AN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consultantplus://offline/ref=88484F58FDF907C22CA0FB619C6D65A1A451195CFC448F66582D2F1B5AB3FCCECD80F9446C906AD866C6DED928N" TargetMode="External"/><Relationship Id="rId24" Type="http://schemas.openxmlformats.org/officeDocument/2006/relationships/hyperlink" Target="consultantplus://offline/ref=88484F58FDF907C22CA0FB619C6D65A1A451195CFC448F66582D2F1B5AB3FCCECD80F9446C906AD866C6DED928N" TargetMode="External"/><Relationship Id="rId32" Type="http://schemas.openxmlformats.org/officeDocument/2006/relationships/hyperlink" Target="consultantplus://offline/ref=88484F58FDF907C22CA0FB619C6D65A1A451195CFC438E665F2D2F1B5AB3FCCECD80F9446C906AD866C6DFD92DN" TargetMode="External"/><Relationship Id="rId37" Type="http://schemas.openxmlformats.org/officeDocument/2006/relationships/hyperlink" Target="consultantplus://offline/ref=88484F58FDF907C22CA0FB619C6D65A1A451195CFC478E665C2D2F1B5AB3FCCECD80F9446C906AD866C6DED92AN" TargetMode="External"/><Relationship Id="rId40" Type="http://schemas.openxmlformats.org/officeDocument/2006/relationships/hyperlink" Target="consultantplus://offline/ref=88484F58FDF907C22CA0FB779F013FAFA15E4052FC4E8431007274460DDB2AN" TargetMode="External"/><Relationship Id="rId45" Type="http://schemas.openxmlformats.org/officeDocument/2006/relationships/hyperlink" Target="consultantplus://offline/ref=88484F58FDF907C22CA0FB619C6D65A1A451195CFC438E665F2D2F1B5AB3FCCECD80F9446C906AD866C6DFD92FN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88484F58FDF907C22CA0FB779F013FAFA15A4F55FD468431007274460DBAF6998ACFA006D221N" TargetMode="External"/><Relationship Id="rId23" Type="http://schemas.openxmlformats.org/officeDocument/2006/relationships/hyperlink" Target="consultantplus://offline/ref=88484F58FDF907C22CA0FB619C6D65A1A451195CFC478E665C2D2F1B5AB3FCCECD80F9446C906AD866C6DED92BN" TargetMode="External"/><Relationship Id="rId28" Type="http://schemas.openxmlformats.org/officeDocument/2006/relationships/hyperlink" Target="consultantplus://offline/ref=88484F58FDF907C22CA0FB779F013FAFA15E4551FF428431007274460DBAF6998ACFA005D220N" TargetMode="External"/><Relationship Id="rId36" Type="http://schemas.openxmlformats.org/officeDocument/2006/relationships/hyperlink" Target="consultantplus://offline/ref=88484F58FDF907C22CA0FB619C6D65A1A451195CFC438867552D2F1B5AB3FCCECD80F9446C906AD866C6DDD92CN" TargetMode="External"/><Relationship Id="rId49" Type="http://schemas.openxmlformats.org/officeDocument/2006/relationships/hyperlink" Target="consultantplus://offline/ref=88484F58FDF907C22CA0FB619C6D65A1A451195CFC438762542D2F1B5AB3FCCECD80F9446C906AD866C6DFD92FN" TargetMode="External"/><Relationship Id="rId10" Type="http://schemas.openxmlformats.org/officeDocument/2006/relationships/hyperlink" Target="consultantplus://offline/ref=88484F58FDF907C22CA0FB619C6D65A1A451195CFC478E665C2D2F1B5AB3FCCECD80F9446C906AD866C6DED928N" TargetMode="External"/><Relationship Id="rId19" Type="http://schemas.openxmlformats.org/officeDocument/2006/relationships/hyperlink" Target="consultantplus://offline/ref=88484F58FDF907C22CA0FB619C6D65A1A451195CFC428C665A2D2F1B5AB3FCCECD80F9446C906AD866C4DDD92AN" TargetMode="External"/><Relationship Id="rId31" Type="http://schemas.openxmlformats.org/officeDocument/2006/relationships/hyperlink" Target="consultantplus://offline/ref=88484F58FDF907C22CA0FB619C6D65A1A451195CFC438E665F2D2F1B5AB3FCCECD80F9446C906AD866C6DED924N" TargetMode="External"/><Relationship Id="rId44" Type="http://schemas.openxmlformats.org/officeDocument/2006/relationships/hyperlink" Target="consultantplus://offline/ref=88484F58FDF907C22CA0FB619C6D65A1A451195CFC438762542D2F1B5AB3FCCECD80F9446C906AD866C6DFD92CN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484F58FDF907C22CA0FB619C6D65A1A451195CF54F8A615770251303BFFEC9C2DFEE43259C6BD866C6DD2BN" TargetMode="External"/><Relationship Id="rId14" Type="http://schemas.openxmlformats.org/officeDocument/2006/relationships/hyperlink" Target="consultantplus://offline/ref=88484F58FDF907C22CA0FB779F013FAFA15E4551FF428431007274460DBAF6998ACFA005D220N" TargetMode="External"/><Relationship Id="rId22" Type="http://schemas.openxmlformats.org/officeDocument/2006/relationships/hyperlink" Target="consultantplus://offline/ref=88484F58FDF907C22CA0FB619C6D65A1A451195CFB4287625770251303BFFEC9C2DFEE43259C6BD866C6DD28N" TargetMode="External"/><Relationship Id="rId27" Type="http://schemas.openxmlformats.org/officeDocument/2006/relationships/hyperlink" Target="consultantplus://offline/ref=88484F58FDF907C22CA0FB779F013FAFA15A4F55FD468431007274460DBAF6998ACFA006D221N" TargetMode="External"/><Relationship Id="rId30" Type="http://schemas.openxmlformats.org/officeDocument/2006/relationships/hyperlink" Target="consultantplus://offline/ref=88484F58FDF907C22CA0E56C8A013FAFA1584558FE4CD93B082B78440AB5A98E8D86AC07289D6ADD2CN" TargetMode="External"/><Relationship Id="rId35" Type="http://schemas.openxmlformats.org/officeDocument/2006/relationships/hyperlink" Target="consultantplus://offline/ref=88484F58FDF907C22CA0FB619C6D65A1A451195CFC448F66582D2F1B5AB3FCCECD80F9446C906AD866C6DED92BN" TargetMode="External"/><Relationship Id="rId43" Type="http://schemas.openxmlformats.org/officeDocument/2006/relationships/hyperlink" Target="consultantplus://offline/ref=88484F58FDF907C22CA0FB619C6D65A1A451195CFC478E665C2D2F1B5AB3FCCECD80F9446C906AD866C6DFD929N" TargetMode="External"/><Relationship Id="rId48" Type="http://schemas.openxmlformats.org/officeDocument/2006/relationships/hyperlink" Target="consultantplus://offline/ref=88484F58FDF907C22CA0FB619C6D65A1A451195CFC478E665C2D2F1B5AB3FCCECD80F9446C906AD866C6DCD92FN" TargetMode="External"/><Relationship Id="rId8" Type="http://schemas.openxmlformats.org/officeDocument/2006/relationships/hyperlink" Target="consultantplus://offline/ref=88484F58FDF907C22CA0FB619C6D65A1A451195CFB4287625770251303BFFEC9C2DFEE43259C6BD866C6DD2BN" TargetMode="External"/><Relationship Id="rId5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8546</Words>
  <Characters>48715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2007-09-18T20:53:00Z</dcterms:created>
  <dcterms:modified xsi:type="dcterms:W3CDTF">2007-09-18T20:54:00Z</dcterms:modified>
</cp:coreProperties>
</file>