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0504"/>
      </w:tblGrid>
      <w:tr w:rsidR="00283719" w:rsidRPr="00FF6207" w:rsidTr="00F6557C">
        <w:tc>
          <w:tcPr>
            <w:tcW w:w="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3719" w:rsidRPr="00FF6207" w:rsidRDefault="00283719" w:rsidP="00F65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207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РФ от 04.02.2013 N 78"О внесении изменений в некоторые акты Правительства Российской Федерации"</w:t>
            </w:r>
          </w:p>
        </w:tc>
      </w:tr>
      <w:tr w:rsidR="00283719" w:rsidRPr="00FF6207" w:rsidTr="00F6557C">
        <w:tc>
          <w:tcPr>
            <w:tcW w:w="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3719" w:rsidRPr="00FF6207" w:rsidRDefault="00283719" w:rsidP="00F65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2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ПРАВИТЕЛЬСТВО РОССИЙСКОЙ ФЕДЕРАЦИИ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ПОСТАНОВЛЕНИЕ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от 4 февраля 2013 г. N 78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О ВНЕСЕНИИ ИЗМЕНЕНИЙ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В НЕКОТОРЫЕ АКТЫ ПРАВИТЕЛЬСТВА РОССИЙСКОЙ ФЕДЕРАЦИИ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Правительство Российской Федерации постановляет: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1. Утвердить прилагаемые </w:t>
      </w:r>
      <w:hyperlink r:id="rId4" w:anchor="Par26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 xml:space="preserve">изменения 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>, которые вносятся в акты Правительства Российской Федерации.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2. Настоящее постановление вступает в силу по истечении 180 дней со дня официального опубликования.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Председатель Правительства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Российской Федерации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Д.МЕДВЕДЕВ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Утверждены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постановлением Правительства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Российской Федерации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от 4 февраля 2013 г. N 78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Par26"/>
      <w:bookmarkEnd w:id="0"/>
      <w:r w:rsidRPr="00FF6207">
        <w:rPr>
          <w:rFonts w:ascii="Times New Roman" w:eastAsia="Times New Roman" w:hAnsi="Times New Roman" w:cs="Times New Roman"/>
          <w:sz w:val="20"/>
          <w:szCs w:val="20"/>
        </w:rPr>
        <w:t>ИЗМЕНЕНИЯ,</w:t>
      </w:r>
    </w:p>
    <w:p w:rsidR="00283719" w:rsidRPr="00FF6207" w:rsidRDefault="00283719" w:rsidP="00283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КОТОРЫЕ ВНОСЯТСЯ В АКТЫ ПРАВИТЕЛЬСТВА РОССИЙСКОЙ ФЕДЕРАЦИИ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hyperlink r:id="rId5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разделе II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номенклатуры сильнодействующих и ядовитых веществ, не являющихся 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прекурсорами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наркотических средств и психотропных веществ, на которые распространяется порядок ввоза в Российскую Федерацию и вывоза из Российской Федерации, утвержденный постановлением Правительства Российской Федерации от 16 марта 1996 г. N 278, утвержденной постановлением Правительства Российской Федерации от 3 августа 1996 г. N 930 (Собрание законодательства Российской Федерации, 1996, N 34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, ст. 4122; 2009, N 25, ст. 3067), исключить следующие позиции:</w:t>
      </w:r>
    </w:p>
    <w:p w:rsidR="00283719" w:rsidRPr="00426AE8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426AE8">
        <w:rPr>
          <w:rFonts w:ascii="Times New Roman" w:eastAsia="Times New Roman" w:hAnsi="Times New Roman" w:cs="Times New Roman"/>
          <w:color w:val="FF0000"/>
          <w:sz w:val="20"/>
          <w:szCs w:val="20"/>
        </w:rPr>
        <w:t>"</w:t>
      </w:r>
      <w:proofErr w:type="spellStart"/>
      <w:r w:rsidR="000717FF" w:rsidRPr="00426AE8">
        <w:rPr>
          <w:rFonts w:ascii="Times New Roman" w:eastAsia="Times New Roman" w:hAnsi="Times New Roman" w:cs="Times New Roman"/>
          <w:color w:val="FF0000"/>
          <w:sz w:val="20"/>
          <w:szCs w:val="20"/>
        </w:rPr>
        <w:fldChar w:fldCharType="begin"/>
      </w:r>
      <w:r w:rsidRPr="00426AE8">
        <w:rPr>
          <w:rFonts w:ascii="Times New Roman" w:eastAsia="Times New Roman" w:hAnsi="Times New Roman" w:cs="Times New Roman"/>
          <w:color w:val="FF0000"/>
          <w:sz w:val="20"/>
          <w:szCs w:val="20"/>
        </w:rPr>
        <w:instrText xml:space="preserve"> HYPERLINK "consultantplus://offline/ref=6545FECC457D4F8D4062C43C330DDFA0DDD964CAA6594D59E27EAF5205A23C043F96AFE1FBFD80B5h7B9N" </w:instrText>
      </w:r>
      <w:r w:rsidR="000717FF" w:rsidRPr="00426AE8">
        <w:rPr>
          <w:rFonts w:ascii="Times New Roman" w:eastAsia="Times New Roman" w:hAnsi="Times New Roman" w:cs="Times New Roman"/>
          <w:color w:val="FF0000"/>
          <w:sz w:val="20"/>
          <w:szCs w:val="20"/>
        </w:rPr>
        <w:fldChar w:fldCharType="separate"/>
      </w:r>
      <w:r w:rsidRPr="00426AE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</w:rPr>
        <w:t>Алпразолам</w:t>
      </w:r>
      <w:proofErr w:type="spellEnd"/>
      <w:r w:rsidR="000717FF" w:rsidRPr="00426AE8">
        <w:rPr>
          <w:rFonts w:ascii="Times New Roman" w:eastAsia="Times New Roman" w:hAnsi="Times New Roman" w:cs="Times New Roman"/>
          <w:color w:val="FF0000"/>
          <w:sz w:val="20"/>
          <w:szCs w:val="20"/>
        </w:rPr>
        <w:fldChar w:fldCharType="end"/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Барбитал</w:t>
        </w:r>
        <w:proofErr w:type="spellEnd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 xml:space="preserve"> натрия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"consultantplus://offline/ref=6545FECC457D4F8D4062C43C330DDFA0DDD964CAA6594D59E27EAF5205A23C043F96AFE1FBFD80B5h7BAN"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Бромазепам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Бротизолам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8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Диазепам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9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Клоназепам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"consultantplus://offline/ref=6545FECC457D4F8D4062C43C330DDFA0DDD964CAA6594D59E27EAF5205A23C043F96AFE1FBFD80B4h7BEN"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Лоразепам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0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Медазепам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1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Мезокарб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2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Мепробамат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3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Мидазолам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4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Нитразепам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5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Оксазепам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"consultantplus://offline/ref=6545FECC457D4F8D4062C43C330DDFA0DDD964CAA6594D59E27EAF5205A23C043F96AFE1FBFD80B7h7BEN"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Темазепам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6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Тетразепам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"consultantplus://offline/ref=6545FECC457D4F8D4062C43C330DDFA0DDD964CAA6594D59E27EAF5205A23C043F96AFE1FBFD80B7h7BAN"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Фенобарбитал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7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Флунитразепам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8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Флуразепам</w:t>
        </w:r>
        <w:proofErr w:type="spellEnd"/>
      </w:hyperlink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9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Хлордиазепоксид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";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0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"</w:t>
        </w:r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Эстазолам</w:t>
        </w:r>
        <w:proofErr w:type="spellEnd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"</w:t>
        </w:r>
      </w:hyperlink>
      <w:proofErr w:type="gramStart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.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2. </w:t>
      </w:r>
      <w:hyperlink r:id="rId21" w:history="1">
        <w:proofErr w:type="gramStart"/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Список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(список III), перечня наркотических средств, психотропных веществ и их 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прекурсоров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, 1998, N 27, ст. 3198; 2004, N 8, ст. 663; N 47, ст. 4666; 2006, N 29, ст. 3253; 2007, N 28, ст. 3439; 2009, N 26, ст. 3183; N 52, ст. 6572; 2010, N 3, ст. 314; N 17, ст. 2100; N 24, ст. 3035; N 28, ст. 3703;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N 31, ст. 4271; N 45, ст. 5864; N 50, ст. 6696, 6720; 2011, N 10, ст. 1390; N 12, ст. 1635; N 29, ст. 4466, 4473; N 42, ст. 5921; N 51, ст. 7534; 2012, N 10, ст. 1232; N 11, ст. 1295; N 19, ст. 2400; N 22, ст. 2864;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N 37, ст. 5002; N 41, ст. 5625; N 48, ст. 6686; N 49, ст. 6861):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а)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Аллобарбитал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2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Алпразолам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б)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Апрофен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3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lastRenderedPageBreak/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в)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Бензфетамин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4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Бромазепам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Бротизолам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г)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Делоразепам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5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Диазепам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Золпидем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Клоксазолам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6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Клоназепам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е)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Лопразолам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7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Лоразепам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ж)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Мазиндол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8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Медазепам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Мезокарб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Мепробамат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з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Мефенорекс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29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Мидазолам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и)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Ниметазепам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0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Нитразепам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к)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Нордазепам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1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Оксазепам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л)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Секобарбитал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2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Темазепам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Тетразепам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м)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Фенкамфамин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3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Фенобарбитал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Флудиазепам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4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Флунитразепам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Флуразепам</w:t>
      </w:r>
      <w:proofErr w:type="spell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Хлордиазепоксид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о)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Ципепрол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5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Эстазолам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".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3.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hyperlink r:id="rId36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Правилах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представления юридическими лицами отчетов о деятельности, связанной с оборотом наркотических средств и психотропных веществ, утвержденных постановлением Правительства Российской Федерации от 4 ноября 2006 г. N 644 "О порядке представления сведений о деятельности, связанной с оборотом наркотических средств и психотропных веществ, и регистрации операций, связанных с оборотом наркотических средств и психотропных веществ" (Собрание законодательства Российской Федерации, 2006, N 46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, ст. 4795; 2008, N 50, ст. 5946; 2010, N 25, ст. 3178; 2012, N 37, ст. 5002):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а) в </w:t>
      </w:r>
      <w:hyperlink r:id="rId37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пункте 1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38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абзац третий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исключить;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hyperlink r:id="rId39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абзаце четвертом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слова ", психотропных веществах и веществах, находящихся под международным контролем, не включенных в перечень" заменить словами "и психотропных веществах";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б) </w:t>
      </w:r>
      <w:hyperlink r:id="rId40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пункты 11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41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14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признать утратившими силу;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в) в </w:t>
      </w:r>
      <w:hyperlink r:id="rId42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пункте 16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слова ", 12 и 13" и слова ", 8 и 9" исключить;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г) </w:t>
      </w:r>
      <w:hyperlink r:id="rId43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абзацы первый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44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третий пункта 17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заменить текстом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"17.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Министерство промышленности и торговли Российской Федерации на основании отчетов, полученных в соответствии с пунктом 7 настоящих Правил, составляет сводные квартальные отчеты не позднее 20-го числа месяца, следующего за отчетным периодом, по форме согласно приложению N 5 к настоящим Правилам и представляет их в Федеральную службу Российской Федерации по контролю за оборотом наркотиков.";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) в </w:t>
      </w:r>
      <w:hyperlink r:id="rId45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пункте 18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hyperlink r:id="rId46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абзаце первом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слова ", психотропных веществах и веществах, находящихся под международным контролем, не включенных в перечень" заменить словами "и психотропных веществах";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hyperlink r:id="rId47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абзаце втором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слова ", психотропных веществах и веществах, находящихся под международным контролем, не включенных в перечень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,"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заменить словами "и психотропных веществах";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слова "по формам согласно приложениям N 11 и 12" заменить словами "по форме согласно приложению N 11";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е) в </w:t>
      </w:r>
      <w:hyperlink r:id="rId48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абзацах втором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hyperlink r:id="rId49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четвертом пункта 19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слова ", психотропных веществ и веществ, находящихся под международным контролем, не включенных в перечень" заменить словами "и психотропных веществ";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ж) </w:t>
      </w:r>
      <w:hyperlink r:id="rId50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приложения N 8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-</w:t>
      </w:r>
      <w:hyperlink r:id="rId51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10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hyperlink r:id="rId52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12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признать утратившими силу.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4.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hyperlink r:id="rId53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постановлении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Правительства Российской Федерации от 29 декабря 2007 г. N 964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Федерации" (Собрание законодательства Российской Федерации, 2008, N 2, ст. 89;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2010, N 28, ст. 3703; 2012, N 10, ст. 1232; N 41, ст. 5625):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а) в </w:t>
      </w:r>
      <w:hyperlink r:id="rId54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списке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сильнодействующих веще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ств дл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я целей статьи 234 и других статей Уголовного кодекса Российской Федерации, утвержденном указанным постановлением, исключить следующие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"consultantplus://offline/ref=6545FECC457D4F8D4062C43C330DDFA0DDD966C2AC5B4D59E27EAF5205A23C043F96AFE1FBFD83B4h7BBN"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Алпразолам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(8-хлор-1-метил-6-фенил-4H-[1,2,4]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триазоло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[4,3-а][1,4] 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"consultantplus://offline/ref=6545FECC457D4F8D4062C43C330DDFA0DDD966C2AC5B4D59E27EAF5205A23C043F96AFE1FBFD83B7h7BDN"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Барбитал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(5,5-диэтилбарбитуровая кислота)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55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Барбитал</w:t>
        </w:r>
        <w:proofErr w:type="spellEnd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 xml:space="preserve"> натрия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"consultantplus://offline/ref=6545FECC457D4F8D4062C43C330DDFA0DDD966C2AC5B4D59E27EAF5205A23C043F96AFE1FBFD83B7h7BAN"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Бромазепам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(7-бром-1,3-дигидро-5-(2-пиридинил)-2H-1,4-бензодиазепин-2-он)";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"consultantplus://offline/ref=6545FECC457D4F8D4062C43C330DDFA0DDD966C2AC5B4D59E27EAF5205A23C043F96AFE1FBFD83B7h7B4N"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Бротизолам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(2-бром-4-(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орто-хлорфенил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)-9-метил-6Н-тиено(3,2-f)-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s-триазоло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[4,3-а][1,4]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"consultantplus://offline/ref=6545FECC457D4F8D4062C43C330DDFA0DDD966C2AC5B4D59E27EAF5205A23C043F96AFE1FBFD83B6h7BBN"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Диазепам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(7-хлор-1,3-дигидро-1-метил-5-фенил-2H-1,4-бензодиазепин-2-он)";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"consultantplus://offline/ref=6545FECC457D4F8D4062C43C330DDFA0DDD966C2AC5B4D59E27EAF5205A23C043F96AFE1FBFD83B6h7B5N"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Золпидем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(N,N,6-триметил-2-(4-метилфенил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мидазоло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[1,2-а] пиридин-3-ацетамид)";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"consultantplus://offline/ref=6545FECC457D4F8D4062C43C330DDFA0DDD966C2AC5B4D59E27EAF5205A23C043F96AFE1FBFD83B1h7BCN"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Клоназепам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(5-(2-хлорфенил)-1,3-дигидро-7-нитро-2H-1,4-бензодиазепин-2-он)";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"consultantplus://offline/ref=6545FECC457D4F8D4062C43C330DDFA0DDD966C2AC5B4D59E27EAF5205A23C043F96AFE1FBFD83B1h7B8N"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Лоразепам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(7-хлор-5-(орто-хлорфенил)-1,3-дигидро-3-окси-2H-1,4-бензодиазепин-2-он)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56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Медазепам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(7-хлор-2,3-дигидро-1-метил-5-фенил-1H-1,4-бензодиазепин)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57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Мезокарб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>сиднокарб</w:t>
      </w:r>
      <w:proofErr w:type="spellEnd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>) (3-(</w:t>
      </w:r>
      <w:proofErr w:type="spellStart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>альфа-метилфенетил</w:t>
      </w:r>
      <w:proofErr w:type="spellEnd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>)-</w:t>
      </w:r>
      <w:proofErr w:type="spellStart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>N-фенилкарбамоилсиднонимин</w:t>
      </w:r>
      <w:proofErr w:type="spellEnd"/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58" w:history="1">
        <w:proofErr w:type="spellStart"/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Мепробамат</w:t>
        </w:r>
        <w:proofErr w:type="spellEnd"/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(2-метил-2-пропил-1,3-пропандиолдикарбамат)";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"consultantplus://offline/ref=6545FECC457D4F8D4062C43C330DDFA0DDD966C2AC5B4D59E27EAF5205A23C043F96AFE1FBFD83B3h7BFN"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Мидазолам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(8-хлор-6-(2орто-фторфенил)-1-метил-4H-имидазо-[1,5-а][1,4] 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"consultantplus://offline/ref=6545FECC457D4F8D4062C43C330DDFA0DDD966C2AC5B4D59E27EAF5205A23C043F96AFE1FBFD83B3h7B9N"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Нитразепам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(1,3-дигидро-7-нитро-5-фенил-2H-1,4-бензодиазепин-2-он)";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"consultantplus://offline/ref=6545FECC457D4F8D4062C43C330DDFA0DDD966C2AC5B4D59E27EAF5205A23C043F96AFE1FBFD83B3h7B4N"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Оксазепам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(7-хлор-1,3-дигидро-3-окси-5-фенил-2H-1,4-бензодиазепин-2-он)";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"consultantplus://offline/ref=6545FECC457D4F8D4062C43C330DDFA0DDD966C2AC5B4D59E27EAF5205A23C043F96AFE1FBFD83BDh7BFN"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Темазепам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(7-хлор-1,3-дигидро-3-окси-1-метил-5-фенил-2H-1,4-бензодиазепин-2-он)";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"consultantplus://offline/ref=6545FECC457D4F8D4062C43C330DDFA0DDD966C2AC5B4D59E27EAF5205A23C043F96AFE1FBFD83BDh7B9N"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Тетразепам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(7-хлор-5-(циклогексен-1-ил)-1,3-дигидро-1-метил-2H-1,4-бензодиазепин-2-он)";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"consultantplus://offline/ref=6545FECC457D4F8D4062C43C330DDFA0DDD966C2AC5B4D59E27EAF5205A23C043F96AFE1FBFD83BCh7BDN"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Фенобарбитал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(5-этил-5-фенилбарбитуровая кислота)";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"consultantplus://offline/ref=6545FECC457D4F8D4062C43C330DDFA0DDD966C2AC5B4D59E27EAF5205A23C043F96AFE1FBFD83BCh7BFN"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Флунитразепам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(5-(2-фторфенил)-1,3-дигидро-1-метил-7-нитро-2H-1,4-бензодиазепин-2-он)";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"consultantplus://offline/ref=6545FECC457D4F8D4062C43C330DDFA0DDD966C2AC5B4D59E27EAF5205A23C043F96AFE1FBFD83BCh7B9N"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Флуразепам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(7-хлор-1-[2-(диэтиламин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)э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тил]-5-(орто-фторфенил)-1,3-дигидро-2H-1,4-бензодиазепин-2-он)";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"consultantplus://offline/ref=6545FECC457D4F8D4062C43C330DDFA0DDD966C2AC5B4D59E27EAF5205A23C043F96AFE1FBFD83BCh7B5N"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Хлордиазепоксид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(7-хлор-N-метил-5-фенил-3H-1,4-бензодиазепин-2-амино-4-оксид)";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instrText xml:space="preserve"> HYPERLINK "consultantplus://offline/ref=6545FECC457D4F8D4062C43C330DDFA0DDD966C2AC5B4D59E27EAF5205A23C043F96AFE1FBFD82B5h7BEN" </w:instrText>
      </w:r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F62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Эстазолам</w:t>
      </w:r>
      <w:proofErr w:type="spellEnd"/>
      <w:r w:rsidR="000717FF" w:rsidRPr="00FF6207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(8-хлор-6-фенил-4H-s-триазоло[4,3-альфа]-1,4-бензодиазепин)";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б) в </w:t>
      </w:r>
      <w:hyperlink r:id="rId59" w:history="1"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крупном размере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сильнодействующих веще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ств дл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я целей статьи 234 Уголовного кодекса Российской Федерации, утвержденном указанным постановлением, исключить следующие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Алпразолам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(8-хлор-1-метил-6-фенил-4H-[1,2,4]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триазоло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- 2";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[4,3-а][1,4] 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(5,5-диэтилбарбитуровая кислота) 2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натрия 10";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Бромазепам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(7-бром-1,3-дигидро-5-(2-пиридинил)-2H-1,4- 3";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- 2-он)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Бротизолам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(2-бром-4-(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орто-хлорфенил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)-9-метил-6H- 2";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тиено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(3,2-f)-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s-триазоло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[4,3-а][1,4]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Диазепам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(7-хлор-1,3-дигидро-1-метил-5-фенил-2H-1,4- 1";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Золпидем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(N,N,6-триметил-2-(4-метилфенил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мидазоло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[1,2- 0,6";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а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]п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иридин-3-ацетамид)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lastRenderedPageBreak/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Клоназепам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(5-(2-хлорфенил)-1,3-дигидро-7-нитро-2H-1,4- 0,2";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Лоразепам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(7-хлор-5-(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орто-хлорфенил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)-1,3-дигидро-3-окси- 0,15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2H-1,4-бензодиазепин-2-он)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Медазепам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(7-хлор-2,3-дигидро-1-метил-5-фенил-1H-1,4- 0,6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Мезокарб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сиднокарб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(3-(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альфа-метилфенетил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)-N - 0,6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фенилкарбамоилсиднонимин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Мепробамат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(2-метил-2-пропил-1,3-пропандиолдикарбамат) 20";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Мидазолам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(8-хлор-6-(2орто-фторфенил)-1-метил-4H- 2";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имидазо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-[1,5-а][1,4] 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Нитразепам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(1,3-дигидро-7-нитро-5-фенил-2H-1,4- 2";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Оксазепам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(7-хлор-1,3-дигидро-3-окси-5-фенил-2H-1,4- 1";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Темазепам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(7-хлор-1,3-дигидро-3-окси-1-метил-5-фенил-2H- 1";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1,4-бензодиазепин-2-он)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Тетразепам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(7-хлор-5-(циклогексен-1-ил)-1,3-дигидро-1- 5";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метил-2H-1,4-бензодиазепин-2-он)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Фенобарбитал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(5-этил-5-фенилбарбитуровая кислота) 30";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Флунитразепам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(5-(2-фторфенил)-1,3-дигидро-1-метил-7- 0,1";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нитро-2H-1,4-бензодиазепин-2-он)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(7-хлор-1-[2-(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диэтиламин</w:t>
      </w:r>
      <w:proofErr w:type="spellEnd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)э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>тил]-5-(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орто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- 0,3";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фторфенил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)-1,3-дигидро-2H-1,4-бензодиазепин-2-он)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Хлордиазепоксид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(7-хлор-N-метил-5-фенил-3H-1,4- 3";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бензодиазепин-2-амино-4-оксид)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Эстазолам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(8-хлор-6-фенил-4H-s-триазоло[4,3-альфа]-1,4- 1".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бензодиазепин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hyperlink r:id="rId60" w:history="1">
        <w:proofErr w:type="gramStart"/>
        <w:r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Список</w:t>
        </w:r>
      </w:hyperlink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(список III), значительного, крупного и особо крупного размеров наркотических средств и психотропных веществ для целей статей 228, 228.1, 229 и 229.1 Уголовного кодекса Российской Федерации, утвержденных постановлением Правительства Российской Федерации от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1 октября 2012 г. N 1002 "Об утверждении значительного, крупного и особо крупного размеров наркотических средств и психотропных веществ, а также значительного, крупного и особо крупного размеров для растений, содержащих наркотические средства или психотропные вещества, либо их частей, содержащих наркотические средства или психотропные вещества, для целей статей 228, 228.1, 229 и 229.1 Уголовного кодекса Российской Федерации" (Собрание законодательства Российской Федерации</w:t>
      </w:r>
      <w:proofErr w:type="gram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FF6207">
        <w:rPr>
          <w:rFonts w:ascii="Times New Roman" w:eastAsia="Times New Roman" w:hAnsi="Times New Roman" w:cs="Times New Roman"/>
          <w:sz w:val="20"/>
          <w:szCs w:val="20"/>
        </w:rPr>
        <w:t>2012, N 41, ст. 5624):</w:t>
      </w:r>
      <w:proofErr w:type="gramEnd"/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а)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Аллобарбитал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1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Алпразолам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б)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Апрофен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0,5 2,5 500"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2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в)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Бензфетамин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0,5 2,5 500"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3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Бромазепам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3 15 3000"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Бротизолам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г)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Делоразепам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4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Диазепам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1 5 1000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Золпидем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0,6 3 600";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д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Клоксазолам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0,15 0,75 150"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5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Клоназепам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0,2 1 200";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е)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Лопразолам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6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lastRenderedPageBreak/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Лоразепам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0,15 0,75 150";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ж)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Мазиндол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0,2 1 200"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7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Медазепам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0,6 3 600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Мезокарб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0,6 3 600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Мепробамат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20 100 20000";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з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Мефенорекс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0,5 2,5 500"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8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Мидазолам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и)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Ниметазепам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69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Нитразепам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к)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Нордазепам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0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Оксазепам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1 5 1000";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л)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Секобарбитал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1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Темазепам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1 5 1000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Тетразепам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5 25 5000";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м)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Фенкамфамин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2 10 2000"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2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Фенобарбитал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30 150 30000";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н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>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Флудиазепам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0,1 0,5 100"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3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позициями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Флунитразепам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0,1 0,5 100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Флуразепам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0,3 1,5 300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Хлордиазепоксид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3 15 3000";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о) после позиции: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Ципепрол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0,5 2,5 500"</w:t>
      </w:r>
    </w:p>
    <w:p w:rsidR="00283719" w:rsidRPr="00FF6207" w:rsidRDefault="000717FF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4" w:history="1">
        <w:r w:rsidR="00283719" w:rsidRPr="00FF6207"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u w:val="single"/>
          </w:rPr>
          <w:t>дополнить</w:t>
        </w:r>
      </w:hyperlink>
      <w:r w:rsidR="00283719" w:rsidRPr="00FF6207">
        <w:rPr>
          <w:rFonts w:ascii="Times New Roman" w:eastAsia="Times New Roman" w:hAnsi="Times New Roman" w:cs="Times New Roman"/>
          <w:sz w:val="20"/>
          <w:szCs w:val="20"/>
        </w:rPr>
        <w:t xml:space="preserve"> позицией следующего содержания:</w:t>
      </w:r>
    </w:p>
    <w:p w:rsidR="00283719" w:rsidRPr="00FF6207" w:rsidRDefault="00283719" w:rsidP="00283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6207">
        <w:rPr>
          <w:rFonts w:ascii="Times New Roman" w:eastAsia="Times New Roman" w:hAnsi="Times New Roman" w:cs="Times New Roman"/>
          <w:sz w:val="20"/>
          <w:szCs w:val="20"/>
        </w:rPr>
        <w:t>"</w:t>
      </w:r>
      <w:proofErr w:type="spellStart"/>
      <w:r w:rsidRPr="00FF6207">
        <w:rPr>
          <w:rFonts w:ascii="Times New Roman" w:eastAsia="Times New Roman" w:hAnsi="Times New Roman" w:cs="Times New Roman"/>
          <w:sz w:val="20"/>
          <w:szCs w:val="20"/>
        </w:rPr>
        <w:t>Эстазолам</w:t>
      </w:r>
      <w:proofErr w:type="spellEnd"/>
      <w:r w:rsidRPr="00FF6207">
        <w:rPr>
          <w:rFonts w:ascii="Times New Roman" w:eastAsia="Times New Roman" w:hAnsi="Times New Roman" w:cs="Times New Roman"/>
          <w:sz w:val="20"/>
          <w:szCs w:val="20"/>
        </w:rPr>
        <w:t xml:space="preserve"> 1 5 1000".</w:t>
      </w:r>
    </w:p>
    <w:p w:rsidR="00283719" w:rsidRDefault="00283719" w:rsidP="00283719">
      <w:pPr>
        <w:spacing w:after="0"/>
      </w:pPr>
    </w:p>
    <w:p w:rsidR="007C1DE6" w:rsidRDefault="007C1DE6"/>
    <w:sectPr w:rsidR="007C1DE6" w:rsidSect="00D64FA6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3719"/>
    <w:rsid w:val="000717FF"/>
    <w:rsid w:val="00283719"/>
    <w:rsid w:val="005A2726"/>
    <w:rsid w:val="007C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545FECC457D4F8D4062C43C330DDFA0DDD964CAA6594D59E27EAF5205A23C043F96AFE1FBFD80B4h7BAN" TargetMode="External"/><Relationship Id="rId18" Type="http://schemas.openxmlformats.org/officeDocument/2006/relationships/hyperlink" Target="consultantplus://offline/ref=6545FECC457D4F8D4062C43C330DDFA0DDD964CAA6594D59E27EAF5205A23C043F96AFE1FBFD80B7h7B4N" TargetMode="External"/><Relationship Id="rId26" Type="http://schemas.openxmlformats.org/officeDocument/2006/relationships/hyperlink" Target="consultantplus://offline/ref=6545FECC457D4F8D4062C43C330DDFA0DDD966C2AC5C4D59E27EAF5205A23C043F96AFE1FBFD80B6h7BFN" TargetMode="External"/><Relationship Id="rId39" Type="http://schemas.openxmlformats.org/officeDocument/2006/relationships/hyperlink" Target="consultantplus://offline/ref=6545FECC457D4F8D4062C43C330DDFA0DDD965C3A85A4D59E27EAF5205A23C043F96AFE1FBFD83B4h7B5N" TargetMode="External"/><Relationship Id="rId21" Type="http://schemas.openxmlformats.org/officeDocument/2006/relationships/hyperlink" Target="consultantplus://offline/ref=6545FECC457D4F8D4062C43C330DDFA0DDD966C2AC5C4D59E27EAF5205A23C043F96AFE1FBFD80B4h7B8N" TargetMode="External"/><Relationship Id="rId34" Type="http://schemas.openxmlformats.org/officeDocument/2006/relationships/hyperlink" Target="consultantplus://offline/ref=6545FECC457D4F8D4062C43C330DDFA0DDD966C2AC5C4D59E27EAF5205A23C043F96AFE1FBFD80B0h7B4N" TargetMode="External"/><Relationship Id="rId42" Type="http://schemas.openxmlformats.org/officeDocument/2006/relationships/hyperlink" Target="consultantplus://offline/ref=6545FECC457D4F8D4062C43C330DDFA0DDD965C3A85A4D59E27EAF5205A23C043F96AFE1FBFD81B2h7B5N" TargetMode="External"/><Relationship Id="rId47" Type="http://schemas.openxmlformats.org/officeDocument/2006/relationships/hyperlink" Target="consultantplus://offline/ref=6545FECC457D4F8D4062C43C330DDFA0DDD965C3A85A4D59E27EAF5205A23C043F96AFE1FBFD83B3h7B9N" TargetMode="External"/><Relationship Id="rId50" Type="http://schemas.openxmlformats.org/officeDocument/2006/relationships/hyperlink" Target="consultantplus://offline/ref=6545FECC457D4F8D4062C43C330DDFA0DDD965C3A85A4D59E27EAF5205A23C043F96AFE1FBFD82B3h7B5N" TargetMode="External"/><Relationship Id="rId55" Type="http://schemas.openxmlformats.org/officeDocument/2006/relationships/hyperlink" Target="consultantplus://offline/ref=6545FECC457D4F8D4062C43C330DDFA0DDD966C2AC5B4D59E27EAF5205A23C043F96AFE1FBFD83B7h7BCN" TargetMode="External"/><Relationship Id="rId63" Type="http://schemas.openxmlformats.org/officeDocument/2006/relationships/hyperlink" Target="consultantplus://offline/ref=932918A8876C54A96E42A5498071DFA54AC09B65B28A6FE28B57A76B98871D362C4AC47FF7A7700Ci8BFN" TargetMode="External"/><Relationship Id="rId68" Type="http://schemas.openxmlformats.org/officeDocument/2006/relationships/hyperlink" Target="consultantplus://offline/ref=932918A8876C54A96E42A5498071DFA54AC09B65B28A6FE28B57A76B98871D362C4AC47FF7A7700Ei8B3N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6545FECC457D4F8D4062C43C330DDFA0DDD964CAA6594D59E27EAF5205A23C043F96AFE1FBFD80B5h7B5N" TargetMode="External"/><Relationship Id="rId71" Type="http://schemas.openxmlformats.org/officeDocument/2006/relationships/hyperlink" Target="consultantplus://offline/ref=932918A8876C54A96E42A5498071DFA54AC09B65B28A6FE28B57A76B98871D362C4AC47FF7A77008i8BB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45FECC457D4F8D4062C43C330DDFA0DDD964CAA6594D59E27EAF5205A23C043F96AFE1FBFD80B7h7B9N" TargetMode="External"/><Relationship Id="rId29" Type="http://schemas.openxmlformats.org/officeDocument/2006/relationships/hyperlink" Target="consultantplus://offline/ref=6545FECC457D4F8D4062C43C330DDFA0DDD966C2AC5C4D59E27EAF5205A23C043F96AFE1FBFD80B1h7BFN" TargetMode="External"/><Relationship Id="rId11" Type="http://schemas.openxmlformats.org/officeDocument/2006/relationships/hyperlink" Target="consultantplus://offline/ref=6545FECC457D4F8D4062C43C330DDFA0DDD964CAA6594D59E27EAF5205A23C043F96AFE1FBFD80B4h7B8N" TargetMode="External"/><Relationship Id="rId24" Type="http://schemas.openxmlformats.org/officeDocument/2006/relationships/hyperlink" Target="consultantplus://offline/ref=6545FECC457D4F8D4062C43C330DDFA0DDD966C2AC5C4D59E27EAF5205A23C043F96AFE1FBFD80B7h7BDN" TargetMode="External"/><Relationship Id="rId32" Type="http://schemas.openxmlformats.org/officeDocument/2006/relationships/hyperlink" Target="consultantplus://offline/ref=6545FECC457D4F8D4062C43C330DDFA0DDD966C2AC5C4D59E27EAF5205A23C043F96AFE1FBFD80B0h7B9N" TargetMode="External"/><Relationship Id="rId37" Type="http://schemas.openxmlformats.org/officeDocument/2006/relationships/hyperlink" Target="consultantplus://offline/ref=6545FECC457D4F8D4062C43C330DDFA0DDD965C3A85A4D59E27EAF5205A23C043F96AFE1FBFD83B4h7B8N" TargetMode="External"/><Relationship Id="rId40" Type="http://schemas.openxmlformats.org/officeDocument/2006/relationships/hyperlink" Target="consultantplus://offline/ref=6545FECC457D4F8D4062C43C330DDFA0DDD965C3A85A4D59E27EAF5205A23C043F96AFE1FBFD83B1h7B9N" TargetMode="External"/><Relationship Id="rId45" Type="http://schemas.openxmlformats.org/officeDocument/2006/relationships/hyperlink" Target="consultantplus://offline/ref=6545FECC457D4F8D4062C43C330DDFA0DDD965C3A85A4D59E27EAF5205A23C043F96AFE1FBFD81BDh7B9N" TargetMode="External"/><Relationship Id="rId53" Type="http://schemas.openxmlformats.org/officeDocument/2006/relationships/hyperlink" Target="consultantplus://offline/ref=6545FECC457D4F8D4062C43C330DDFA0DDD966C2AC5B4D59E27EAF5205hAB2N" TargetMode="External"/><Relationship Id="rId58" Type="http://schemas.openxmlformats.org/officeDocument/2006/relationships/hyperlink" Target="consultantplus://offline/ref=6545FECC457D4F8D4062C43C330DDFA0DDD966C2AC5B4D59E27EAF5205A23C043F96AFE1FBFD83B1h7B5N" TargetMode="External"/><Relationship Id="rId66" Type="http://schemas.openxmlformats.org/officeDocument/2006/relationships/hyperlink" Target="consultantplus://offline/ref=932918A8876C54A96E42A5498071DFA54AC09B65B28A6FE28B57A76B98871D362C4AC47FF7A7700Ei8BEN" TargetMode="External"/><Relationship Id="rId74" Type="http://schemas.openxmlformats.org/officeDocument/2006/relationships/hyperlink" Target="consultantplus://offline/ref=932918A8876C54A96E42A5498071DFA54AC09B65B28A6FE28B57A76B98871D362C4AC47FF7A77008i8B3N" TargetMode="External"/><Relationship Id="rId5" Type="http://schemas.openxmlformats.org/officeDocument/2006/relationships/hyperlink" Target="consultantplus://offline/ref=6545FECC457D4F8D4062C43C330DDFA0DDD964CAA6594D59E27EAF5205A23C043F96AFE1FBFD80B5h7BEN" TargetMode="External"/><Relationship Id="rId15" Type="http://schemas.openxmlformats.org/officeDocument/2006/relationships/hyperlink" Target="consultantplus://offline/ref=6545FECC457D4F8D4062C43C330DDFA0DDD964CAA6594D59E27EAF5205A23C043F96AFE1FBFD80B4h7B4N" TargetMode="External"/><Relationship Id="rId23" Type="http://schemas.openxmlformats.org/officeDocument/2006/relationships/hyperlink" Target="consultantplus://offline/ref=6545FECC457D4F8D4062C43C330DDFA0DDD966C2AC5C4D59E27EAF5205A23C043F96AFE1FBFD80B4h7B4N" TargetMode="External"/><Relationship Id="rId28" Type="http://schemas.openxmlformats.org/officeDocument/2006/relationships/hyperlink" Target="consultantplus://offline/ref=6545FECC457D4F8D4062C43C330DDFA0DDD966C2AC5C4D59E27EAF5205A23C043F96AFE1FBFD80B6h7B4N" TargetMode="External"/><Relationship Id="rId36" Type="http://schemas.openxmlformats.org/officeDocument/2006/relationships/hyperlink" Target="consultantplus://offline/ref=6545FECC457D4F8D4062C43C330DDFA0DDD965C3A85A4D59E27EAF5205A23C043F96AFE1FBFD83B4h7B9N" TargetMode="External"/><Relationship Id="rId49" Type="http://schemas.openxmlformats.org/officeDocument/2006/relationships/hyperlink" Target="consultantplus://offline/ref=6545FECC457D4F8D4062C43C330DDFA0DDD965C3A85A4D59E27EAF5205A23C043F96AFE1FBFD83B3h7B5N" TargetMode="External"/><Relationship Id="rId57" Type="http://schemas.openxmlformats.org/officeDocument/2006/relationships/hyperlink" Target="consultantplus://offline/ref=6545FECC457D4F8D4062C43C330DDFA0DDD966C2AC5B4D59E27EAF5205A23C043F96AFE1FBFD83B1h7BAN" TargetMode="External"/><Relationship Id="rId61" Type="http://schemas.openxmlformats.org/officeDocument/2006/relationships/hyperlink" Target="consultantplus://offline/ref=932918A8876C54A96E42A5498071DFA54AC09B65B28A6FE28B57A76B98871D362C4AC47FF7A7700Ci8BBN" TargetMode="External"/><Relationship Id="rId10" Type="http://schemas.openxmlformats.org/officeDocument/2006/relationships/hyperlink" Target="consultantplus://offline/ref=6545FECC457D4F8D4062C43C330DDFA0DDD964CAA6594D59E27EAF5205A23C043F96AFE1FBFD80B4h7B9N" TargetMode="External"/><Relationship Id="rId19" Type="http://schemas.openxmlformats.org/officeDocument/2006/relationships/hyperlink" Target="consultantplus://offline/ref=6545FECC457D4F8D4062C43C330DDFA0DDD964CAA6594D59E27EAF5205A23C043F96AFE1FBFD80B6h7BDN" TargetMode="External"/><Relationship Id="rId31" Type="http://schemas.openxmlformats.org/officeDocument/2006/relationships/hyperlink" Target="consultantplus://offline/ref=6545FECC457D4F8D4062C43C330DDFA0DDD966C2AC5C4D59E27EAF5205A23C043F96AFE1FBFD80B1h7B8N" TargetMode="External"/><Relationship Id="rId44" Type="http://schemas.openxmlformats.org/officeDocument/2006/relationships/hyperlink" Target="consultantplus://offline/ref=6545FECC457D4F8D4062C43C330DDFA0DDD965C3A85A4D59E27EAF5205A23C043F96AFE1FBFD83B3h7BDN" TargetMode="External"/><Relationship Id="rId52" Type="http://schemas.openxmlformats.org/officeDocument/2006/relationships/hyperlink" Target="consultantplus://offline/ref=6545FECC457D4F8D4062C43C330DDFA0DDD965C3A85A4D59E27EAF5205A23C043F96AFE1FBFD81B7h7BCN" TargetMode="External"/><Relationship Id="rId60" Type="http://schemas.openxmlformats.org/officeDocument/2006/relationships/hyperlink" Target="consultantplus://offline/ref=932918A8876C54A96E42A5498071DFA54AC09B65B28A6FE28B57A76B98871D362C4AC47FF7A7700Ci8BAN" TargetMode="External"/><Relationship Id="rId65" Type="http://schemas.openxmlformats.org/officeDocument/2006/relationships/hyperlink" Target="consultantplus://offline/ref=932918A8876C54A96E42A5498071DFA54AC09B65B28A6FE28B57A76B98871D362C4AC47FF7A7700Fi8B3N" TargetMode="External"/><Relationship Id="rId73" Type="http://schemas.openxmlformats.org/officeDocument/2006/relationships/hyperlink" Target="consultantplus://offline/ref=932918A8876C54A96E42A5498071DFA54AC09B65B28A6FE28B57A76B98871D362C4AC47FF7A77008i8BDN" TargetMode="External"/><Relationship Id="rId4" Type="http://schemas.openxmlformats.org/officeDocument/2006/relationships/hyperlink" Target="file:///C:\Users\Stas\Desktop\%D0%9F%D0%BE%D1%81%D1%82%D0%B0%D0%BD%D0%BE%D0%B2%D0%BB%D0%B5%D0%BD%D0%B8%D0%B5%20%D0%9F%D1%80%D0%B0%D0%B2%D0%B8%D1%82%D0%B5%D0%BB%D1%8C%D1%81%D1%82%D0%B2%D0%B0%20%D0%A0%D0%A4%20%D0%BE%D1%82%2004_02_2013%20N%2078%20%20%D0%9E%20%D0%B2%D0%BD%D0%B5%D1%81%D0%B5%D0%BD%D0%B8.rtf" TargetMode="External"/><Relationship Id="rId9" Type="http://schemas.openxmlformats.org/officeDocument/2006/relationships/hyperlink" Target="consultantplus://offline/ref=6545FECC457D4F8D4062C43C330DDFA0DDD964CAA6594D59E27EAF5205A23C043F96AFE1FBFD80B4h7BDN" TargetMode="External"/><Relationship Id="rId14" Type="http://schemas.openxmlformats.org/officeDocument/2006/relationships/hyperlink" Target="consultantplus://offline/ref=6545FECC457D4F8D4062C43C330DDFA0DDD964CAA6594D59E27EAF5205A23C043F96AFE1FBFD80B4h7B5N" TargetMode="External"/><Relationship Id="rId22" Type="http://schemas.openxmlformats.org/officeDocument/2006/relationships/hyperlink" Target="consultantplus://offline/ref=6545FECC457D4F8D4062C43C330DDFA0DDD966C2AC5C4D59E27EAF5205A23C043F96AFE1FBFD80B4h7BBN" TargetMode="External"/><Relationship Id="rId27" Type="http://schemas.openxmlformats.org/officeDocument/2006/relationships/hyperlink" Target="consultantplus://offline/ref=6545FECC457D4F8D4062C43C330DDFA0DDD966C2AC5C4D59E27EAF5205A23C043F96AFE1FBFD80B6h7BAN" TargetMode="External"/><Relationship Id="rId30" Type="http://schemas.openxmlformats.org/officeDocument/2006/relationships/hyperlink" Target="consultantplus://offline/ref=6545FECC457D4F8D4062C43C330DDFA0DDD966C2AC5C4D59E27EAF5205A23C043F96AFE1FBFD80B1h7B9N" TargetMode="External"/><Relationship Id="rId35" Type="http://schemas.openxmlformats.org/officeDocument/2006/relationships/hyperlink" Target="consultantplus://offline/ref=6545FECC457D4F8D4062C43C330DDFA0DDD966C2AC5C4D59E27EAF5205A23C043F96AFE1FBFD80B3h7BCN" TargetMode="External"/><Relationship Id="rId43" Type="http://schemas.openxmlformats.org/officeDocument/2006/relationships/hyperlink" Target="consultantplus://offline/ref=6545FECC457D4F8D4062C43C330DDFA0DDD965C3A85A4D59E27EAF5205A23C043F96AFE1FBFD81BDh7BDN" TargetMode="External"/><Relationship Id="rId48" Type="http://schemas.openxmlformats.org/officeDocument/2006/relationships/hyperlink" Target="consultantplus://offline/ref=6545FECC457D4F8D4062C43C330DDFA0DDD965C3A85A4D59E27EAF5205A23C043F96AFE1FBFD83B3h7BBN" TargetMode="External"/><Relationship Id="rId56" Type="http://schemas.openxmlformats.org/officeDocument/2006/relationships/hyperlink" Target="consultantplus://offline/ref=6545FECC457D4F8D4062C43C330DDFA0DDD966C2AC5B4D59E27EAF5205A23C043F96AFE1FBFD83B1h7BBN" TargetMode="External"/><Relationship Id="rId64" Type="http://schemas.openxmlformats.org/officeDocument/2006/relationships/hyperlink" Target="consultantplus://offline/ref=932918A8876C54A96E42A5498071DFA54AC09B65B28A6FE28B57A76B98871D362C4AC47FF7A7700Fi8BFN" TargetMode="External"/><Relationship Id="rId69" Type="http://schemas.openxmlformats.org/officeDocument/2006/relationships/hyperlink" Target="consultantplus://offline/ref=932918A8876C54A96E42A5498071DFA54AC09B65B28A6FE28B57A76B98871D362C4AC47FF7A77009i8BBN" TargetMode="External"/><Relationship Id="rId8" Type="http://schemas.openxmlformats.org/officeDocument/2006/relationships/hyperlink" Target="consultantplus://offline/ref=6545FECC457D4F8D4062C43C330DDFA0DDD964CAA6594D59E27EAF5205A23C043F96AFE1FBFD80B5h7B4N" TargetMode="External"/><Relationship Id="rId51" Type="http://schemas.openxmlformats.org/officeDocument/2006/relationships/hyperlink" Target="consultantplus://offline/ref=6545FECC457D4F8D4062C43C330DDFA0DDD965C3A85A4D59E27EAF5205A23C043F96AFE1FBFD82BCh7BBN" TargetMode="External"/><Relationship Id="rId72" Type="http://schemas.openxmlformats.org/officeDocument/2006/relationships/hyperlink" Target="consultantplus://offline/ref=932918A8876C54A96E42A5498071DFA54AC09B65B28A6FE28B57A76B98871D362C4AC47FF7A77008i8BF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545FECC457D4F8D4062C43C330DDFA0DDD964CAA6594D59E27EAF5205A23C043F96AFE1FBFD80B4h7BBN" TargetMode="External"/><Relationship Id="rId17" Type="http://schemas.openxmlformats.org/officeDocument/2006/relationships/hyperlink" Target="consultantplus://offline/ref=6545FECC457D4F8D4062C43C330DDFA0DDD964CAA6594D59E27EAF5205A23C043F96AFE1FBFD80B7h7B5N" TargetMode="External"/><Relationship Id="rId25" Type="http://schemas.openxmlformats.org/officeDocument/2006/relationships/hyperlink" Target="consultantplus://offline/ref=6545FECC457D4F8D4062C43C330DDFA0DDD966C2AC5C4D59E27EAF5205A23C043F96AFE1FBFD80B7h7B5N" TargetMode="External"/><Relationship Id="rId33" Type="http://schemas.openxmlformats.org/officeDocument/2006/relationships/hyperlink" Target="consultantplus://offline/ref=6545FECC457D4F8D4062C43C330DDFA0DDD966C2AC5C4D59E27EAF5205A23C043F96AFE1FBFD80B0h7BAN" TargetMode="External"/><Relationship Id="rId38" Type="http://schemas.openxmlformats.org/officeDocument/2006/relationships/hyperlink" Target="consultantplus://offline/ref=6545FECC457D4F8D4062C43C330DDFA0DDD965C3A85A4D59E27EAF5205A23C043F96AFE1FBFD83B4h7BAN" TargetMode="External"/><Relationship Id="rId46" Type="http://schemas.openxmlformats.org/officeDocument/2006/relationships/hyperlink" Target="consultantplus://offline/ref=6545FECC457D4F8D4062C43C330DDFA0DDD965C3A85A4D59E27EAF5205A23C043F96AFE1FBFD81BDh7B9N" TargetMode="External"/><Relationship Id="rId59" Type="http://schemas.openxmlformats.org/officeDocument/2006/relationships/hyperlink" Target="consultantplus://offline/ref=6545FECC457D4F8D4062C43C330DDFA0DDD966C2AC5B4D59E27EAF5205A23C043F96AFE1FBFD82B0h7B5N" TargetMode="External"/><Relationship Id="rId67" Type="http://schemas.openxmlformats.org/officeDocument/2006/relationships/hyperlink" Target="consultantplus://offline/ref=932918A8876C54A96E42A5498071DFA54AC09B65B28A6FE28B57A76B98871D362C4AC47FF7A7700Ei8BCN" TargetMode="External"/><Relationship Id="rId20" Type="http://schemas.openxmlformats.org/officeDocument/2006/relationships/hyperlink" Target="consultantplus://offline/ref=6545FECC457D4F8D4062C43C330DDFA0DDD964CAA6594D59E27EAF5205A23C043F96AFE1FBFD80B6h7BBN" TargetMode="External"/><Relationship Id="rId41" Type="http://schemas.openxmlformats.org/officeDocument/2006/relationships/hyperlink" Target="consultantplus://offline/ref=6545FECC457D4F8D4062C43C330DDFA0DDD965C3A85A4D59E27EAF5205A23C043F96AFE1FBFD81B2h7BAN" TargetMode="External"/><Relationship Id="rId54" Type="http://schemas.openxmlformats.org/officeDocument/2006/relationships/hyperlink" Target="consultantplus://offline/ref=6545FECC457D4F8D4062C43C330DDFA0DDD966C2AC5B4D59E27EAF5205A23C043F96AFE1FBFD83B4h7BCN" TargetMode="External"/><Relationship Id="rId62" Type="http://schemas.openxmlformats.org/officeDocument/2006/relationships/hyperlink" Target="consultantplus://offline/ref=932918A8876C54A96E42A5498071DFA54AC09B65B28A6FE28B57A76B98871D362C4AC47FF7A7700Ci8BEN" TargetMode="External"/><Relationship Id="rId70" Type="http://schemas.openxmlformats.org/officeDocument/2006/relationships/hyperlink" Target="consultantplus://offline/ref=932918A8876C54A96E42A5498071DFA54AC09B65B28A6FE28B57A76B98871D362C4AC47FF7A77009i8B8N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45FECC457D4F8D4062C43C330DDFA0DDD964CAA6594D59E27EAF5205A23C043F96AFE1FBFD80B5h7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3753</Words>
  <Characters>21396</Characters>
  <Application>Microsoft Office Word</Application>
  <DocSecurity>0</DocSecurity>
  <Lines>178</Lines>
  <Paragraphs>50</Paragraphs>
  <ScaleCrop>false</ScaleCrop>
  <Company>Reanimator Extreme Edition</Company>
  <LinksUpToDate>false</LinksUpToDate>
  <CharactersWithSpaces>25099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Лиценция 3</dc:creator>
  <cp:keywords/>
  <dc:description/>
  <cp:lastModifiedBy>Admin</cp:lastModifiedBy>
  <cp:revision>2</cp:revision>
  <dcterms:created xsi:type="dcterms:W3CDTF">2013-12-09T09:14:00Z</dcterms:created>
  <dcterms:modified xsi:type="dcterms:W3CDTF">2013-12-09T09:14:00Z</dcterms:modified>
</cp:coreProperties>
</file>